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CCCC9" w14:textId="46899856" w:rsidR="00170C83" w:rsidRPr="00170C83" w:rsidRDefault="00170C83" w:rsidP="00170C83">
      <w:pPr>
        <w:jc w:val="center"/>
        <w:rPr>
          <w:rFonts w:ascii="Cooper Black" w:hAnsi="Cooper Black"/>
          <w:sz w:val="48"/>
          <w:szCs w:val="48"/>
          <w:lang w:val="de-AT"/>
        </w:rPr>
      </w:pPr>
      <w:r w:rsidRPr="00170C83">
        <w:rPr>
          <w:rFonts w:ascii="Cooper Black" w:hAnsi="Cooper Black"/>
          <w:color w:val="FF0000"/>
          <w:sz w:val="48"/>
          <w:szCs w:val="48"/>
          <w:lang w:val="de-AT"/>
        </w:rPr>
        <w:t xml:space="preserve">SCHÜSSLERSALZE ERWEITERUNG </w:t>
      </w:r>
    </w:p>
    <w:p w14:paraId="399D420A" w14:textId="3DFE544E" w:rsidR="00977F64" w:rsidRPr="00090EFD" w:rsidRDefault="00170C83" w:rsidP="00090EFD">
      <w:pPr>
        <w:pStyle w:val="Listenabsatz"/>
        <w:numPr>
          <w:ilvl w:val="0"/>
          <w:numId w:val="2"/>
        </w:numPr>
        <w:jc w:val="center"/>
        <w:rPr>
          <w:rFonts w:ascii="Arial" w:hAnsi="Arial" w:cs="Arial"/>
          <w:sz w:val="28"/>
          <w:szCs w:val="28"/>
          <w:lang w:val="de-AT"/>
        </w:rPr>
      </w:pPr>
      <w:r w:rsidRPr="004123CA">
        <w:rPr>
          <w:rFonts w:ascii="Cooper Black" w:hAnsi="Cooper Black"/>
          <w:color w:val="FF0000"/>
          <w:sz w:val="32"/>
          <w:szCs w:val="32"/>
          <w:lang w:val="de-AT"/>
        </w:rPr>
        <w:t xml:space="preserve">Nr. </w:t>
      </w:r>
      <w:proofErr w:type="gramStart"/>
      <w:r w:rsidRPr="004123CA">
        <w:rPr>
          <w:rFonts w:ascii="Cooper Black" w:hAnsi="Cooper Black"/>
          <w:color w:val="FF0000"/>
          <w:sz w:val="32"/>
          <w:szCs w:val="32"/>
          <w:lang w:val="de-AT"/>
        </w:rPr>
        <w:t>13  KALIUM</w:t>
      </w:r>
      <w:proofErr w:type="gramEnd"/>
      <w:r w:rsidRPr="004123CA">
        <w:rPr>
          <w:rFonts w:ascii="Cooper Black" w:hAnsi="Cooper Black"/>
          <w:color w:val="FF0000"/>
          <w:sz w:val="32"/>
          <w:szCs w:val="32"/>
          <w:lang w:val="de-AT"/>
        </w:rPr>
        <w:t xml:space="preserve"> ARSENICOSUM </w:t>
      </w:r>
      <w:r w:rsidR="00936FA4">
        <w:rPr>
          <w:rFonts w:ascii="Cooper Black" w:hAnsi="Cooper Black"/>
          <w:color w:val="FF0000"/>
          <w:sz w:val="32"/>
          <w:szCs w:val="32"/>
          <w:lang w:val="de-AT"/>
        </w:rPr>
        <w:t>D6</w:t>
      </w:r>
      <w:r w:rsidRPr="004123CA">
        <w:rPr>
          <w:rFonts w:ascii="Cooper Black" w:hAnsi="Cooper Black"/>
          <w:sz w:val="32"/>
          <w:szCs w:val="32"/>
          <w:lang w:val="de-AT"/>
        </w:rPr>
        <w:br/>
      </w:r>
      <w:r w:rsidRPr="00977F64">
        <w:rPr>
          <w:rFonts w:ascii="Cooper Black" w:hAnsi="Cooper Black"/>
          <w:sz w:val="28"/>
          <w:szCs w:val="28"/>
          <w:lang w:val="de-AT"/>
        </w:rPr>
        <w:t>Das Salz der Haut</w:t>
      </w:r>
      <w:r w:rsidRPr="00977F64">
        <w:rPr>
          <w:rFonts w:ascii="Cooper Black" w:hAnsi="Cooper Black"/>
          <w:sz w:val="28"/>
          <w:szCs w:val="28"/>
          <w:lang w:val="de-AT"/>
        </w:rPr>
        <w:br/>
      </w:r>
      <w:r w:rsidRPr="004B3FF3">
        <w:rPr>
          <w:rFonts w:ascii="Arial" w:hAnsi="Arial" w:cs="Arial"/>
          <w:sz w:val="28"/>
          <w:szCs w:val="28"/>
          <w:lang w:val="de-AT"/>
        </w:rPr>
        <w:t>Reguliert die Hypophyse. Wichtig während der Wechseljahre &amp; bei Menstruationsunregelmäßigkeiten, auch bei Schwächezuständen und Abmagerung</w:t>
      </w:r>
      <w:r w:rsidR="00BA1A49" w:rsidRPr="004B3FF3">
        <w:rPr>
          <w:rFonts w:ascii="Arial" w:hAnsi="Arial" w:cs="Arial"/>
          <w:sz w:val="28"/>
          <w:szCs w:val="28"/>
          <w:lang w:val="de-AT"/>
        </w:rPr>
        <w:t xml:space="preserve">, </w:t>
      </w:r>
      <w:r w:rsidR="00090EFD">
        <w:rPr>
          <w:rFonts w:ascii="Arial" w:hAnsi="Arial" w:cs="Arial"/>
          <w:sz w:val="28"/>
          <w:szCs w:val="28"/>
          <w:lang w:val="de-AT"/>
        </w:rPr>
        <w:t xml:space="preserve">Blass, vorstehende Augen, schmale Wangen (hohlwangig), </w:t>
      </w:r>
      <w:r w:rsidR="00BA1A49" w:rsidRPr="004B3FF3">
        <w:rPr>
          <w:rFonts w:ascii="Arial" w:hAnsi="Arial" w:cs="Arial"/>
          <w:sz w:val="28"/>
          <w:szCs w:val="28"/>
          <w:lang w:val="de-AT"/>
        </w:rPr>
        <w:t xml:space="preserve">Blutarmut, schuppige </w:t>
      </w:r>
      <w:r w:rsidR="00BF6AF9" w:rsidRPr="004B3FF3">
        <w:rPr>
          <w:rFonts w:ascii="Arial" w:hAnsi="Arial" w:cs="Arial"/>
          <w:sz w:val="28"/>
          <w:szCs w:val="28"/>
          <w:lang w:val="de-AT"/>
        </w:rPr>
        <w:t>Ekzeme</w:t>
      </w:r>
      <w:r w:rsidR="00BA1A49" w:rsidRPr="004B3FF3">
        <w:rPr>
          <w:rFonts w:ascii="Arial" w:hAnsi="Arial" w:cs="Arial"/>
          <w:sz w:val="28"/>
          <w:szCs w:val="28"/>
          <w:lang w:val="de-AT"/>
        </w:rPr>
        <w:t>, trockene &amp; brüchige Nägel</w:t>
      </w:r>
      <w:r w:rsidR="00090EFD">
        <w:rPr>
          <w:rFonts w:ascii="Arial" w:hAnsi="Arial" w:cs="Arial"/>
          <w:sz w:val="28"/>
          <w:szCs w:val="28"/>
          <w:lang w:val="de-AT"/>
        </w:rPr>
        <w:t xml:space="preserve">, Schuppen, </w:t>
      </w:r>
      <w:r w:rsidR="00BA1A49" w:rsidRPr="004B3FF3">
        <w:rPr>
          <w:rFonts w:ascii="Arial" w:hAnsi="Arial" w:cs="Arial"/>
          <w:sz w:val="28"/>
          <w:szCs w:val="28"/>
          <w:lang w:val="de-AT"/>
        </w:rPr>
        <w:br/>
        <w:t xml:space="preserve">Bindehautentzündungen, Hauterkrankungen (Jeder Juckreiz, Hautrisse, etc.) </w:t>
      </w:r>
      <w:r w:rsidR="00BA1A49" w:rsidRPr="00090EFD">
        <w:rPr>
          <w:rFonts w:ascii="Arial" w:hAnsi="Arial" w:cs="Arial"/>
          <w:sz w:val="28"/>
          <w:szCs w:val="28"/>
          <w:lang w:val="de-AT"/>
        </w:rPr>
        <w:t xml:space="preserve">Hautschrunden – Ellbogen &amp; Kniebeugen, Magen Darm Katarrhe, Menstruationsstörungen, Neurodermitis, Schuppenflechte, Ödeme Ohrensausen &amp; Krämpfe, Schleimhautentzündungen, Schwächezustände, </w:t>
      </w:r>
      <w:r w:rsidR="00090EFD">
        <w:rPr>
          <w:rFonts w:ascii="Arial" w:hAnsi="Arial" w:cs="Arial"/>
          <w:sz w:val="28"/>
          <w:szCs w:val="28"/>
          <w:lang w:val="de-AT"/>
        </w:rPr>
        <w:t xml:space="preserve">Psychisch: </w:t>
      </w:r>
      <w:r w:rsidR="00BA1A49" w:rsidRPr="00090EFD">
        <w:rPr>
          <w:rFonts w:ascii="Arial" w:hAnsi="Arial" w:cs="Arial"/>
          <w:sz w:val="28"/>
          <w:szCs w:val="28"/>
          <w:lang w:val="de-AT"/>
        </w:rPr>
        <w:t>Depression, Nervosität, Angst, Panik, Schlafstörungen, die sich für ihren Beruf aufopfern, innere Impulse unterdrücken &amp; sich an feste Strukturen klammern, in sich gekehrt sind &amp; soziale Kontakte meiden &amp; unter mangel</w:t>
      </w:r>
      <w:r w:rsidR="00090EFD">
        <w:rPr>
          <w:rFonts w:ascii="Arial" w:hAnsi="Arial" w:cs="Arial"/>
          <w:sz w:val="28"/>
          <w:szCs w:val="28"/>
          <w:lang w:val="de-AT"/>
        </w:rPr>
        <w:t>n</w:t>
      </w:r>
      <w:r w:rsidR="00BA1A49" w:rsidRPr="00090EFD">
        <w:rPr>
          <w:rFonts w:ascii="Arial" w:hAnsi="Arial" w:cs="Arial"/>
          <w:sz w:val="28"/>
          <w:szCs w:val="28"/>
          <w:lang w:val="de-AT"/>
        </w:rPr>
        <w:t>dem Selbstwertgefühl leiden.</w:t>
      </w:r>
      <w:r w:rsidR="00977F64" w:rsidRPr="00090EFD">
        <w:rPr>
          <w:rFonts w:ascii="Arial" w:hAnsi="Arial" w:cs="Arial"/>
          <w:sz w:val="28"/>
          <w:szCs w:val="28"/>
          <w:lang w:val="de-AT"/>
        </w:rPr>
        <w:br/>
        <w:t>Verschlimmerung: Trockene Wärme, Verschlechterung: Abends, bei Tiefdruck, Feuchtes Wetter, Kälte, Stress, Mitternacht, Wetterumschwung</w:t>
      </w:r>
      <w:r w:rsidR="00977F64" w:rsidRPr="00090EFD">
        <w:rPr>
          <w:rFonts w:ascii="Arial" w:hAnsi="Arial" w:cs="Arial"/>
          <w:sz w:val="28"/>
          <w:szCs w:val="28"/>
          <w:lang w:val="de-AT"/>
        </w:rPr>
        <w:br/>
        <w:t>3x täglich 2-5 Tabs/akut 3x täglich 3 Tabs  sonst Mittags &amp; Abends</w:t>
      </w:r>
    </w:p>
    <w:p w14:paraId="059BF5C5" w14:textId="60FB53EB" w:rsidR="00170C83" w:rsidRPr="004123CA" w:rsidRDefault="00170C83" w:rsidP="00977F64">
      <w:pPr>
        <w:pStyle w:val="Listenabsatz"/>
        <w:rPr>
          <w:rFonts w:ascii="Great Vibes" w:hAnsi="Great Vibes"/>
          <w:sz w:val="40"/>
          <w:szCs w:val="40"/>
          <w:lang w:val="de-AT"/>
        </w:rPr>
      </w:pPr>
    </w:p>
    <w:p w14:paraId="563F89FD" w14:textId="2FBCE681" w:rsidR="00977F64" w:rsidRPr="004B3FF3" w:rsidRDefault="00170C83" w:rsidP="00977F64">
      <w:pPr>
        <w:pStyle w:val="Listenabsatz"/>
        <w:numPr>
          <w:ilvl w:val="0"/>
          <w:numId w:val="2"/>
        </w:numPr>
        <w:jc w:val="center"/>
        <w:rPr>
          <w:rFonts w:ascii="Arial" w:hAnsi="Arial" w:cs="Arial"/>
          <w:color w:val="FF0000"/>
          <w:sz w:val="28"/>
          <w:szCs w:val="28"/>
          <w:lang w:val="de-AT"/>
        </w:rPr>
      </w:pPr>
      <w:r w:rsidRPr="004123CA">
        <w:rPr>
          <w:rFonts w:ascii="Cooper Black" w:hAnsi="Cooper Black"/>
          <w:color w:val="FF0000"/>
          <w:sz w:val="32"/>
          <w:szCs w:val="32"/>
          <w:lang w:val="de-AT"/>
        </w:rPr>
        <w:t xml:space="preserve">Nr. </w:t>
      </w:r>
      <w:proofErr w:type="gramStart"/>
      <w:r w:rsidRPr="004123CA">
        <w:rPr>
          <w:rFonts w:ascii="Cooper Black" w:hAnsi="Cooper Black"/>
          <w:color w:val="FF0000"/>
          <w:sz w:val="32"/>
          <w:szCs w:val="32"/>
          <w:lang w:val="de-AT"/>
        </w:rPr>
        <w:t>14  KALIUM</w:t>
      </w:r>
      <w:proofErr w:type="gramEnd"/>
      <w:r w:rsidRPr="004123CA">
        <w:rPr>
          <w:rFonts w:ascii="Cooper Black" w:hAnsi="Cooper Black"/>
          <w:color w:val="FF0000"/>
          <w:sz w:val="32"/>
          <w:szCs w:val="32"/>
          <w:lang w:val="de-AT"/>
        </w:rPr>
        <w:t xml:space="preserve"> BROMATUM</w:t>
      </w:r>
      <w:r w:rsidR="00936FA4">
        <w:rPr>
          <w:rFonts w:ascii="Cooper Black" w:hAnsi="Cooper Black"/>
          <w:color w:val="FF0000"/>
          <w:sz w:val="32"/>
          <w:szCs w:val="32"/>
          <w:lang w:val="de-AT"/>
        </w:rPr>
        <w:t xml:space="preserve"> D12</w:t>
      </w:r>
      <w:r w:rsidRPr="004123CA">
        <w:rPr>
          <w:rFonts w:ascii="Cooper Black" w:hAnsi="Cooper Black"/>
          <w:sz w:val="32"/>
          <w:szCs w:val="32"/>
          <w:lang w:val="de-AT"/>
        </w:rPr>
        <w:br/>
        <w:t>Das Salz des Nervensystems</w:t>
      </w:r>
      <w:r w:rsidRPr="004123CA">
        <w:rPr>
          <w:rFonts w:ascii="Cooper Black" w:hAnsi="Cooper Black"/>
          <w:sz w:val="32"/>
          <w:szCs w:val="32"/>
          <w:lang w:val="de-AT"/>
        </w:rPr>
        <w:br/>
      </w:r>
      <w:r w:rsidRPr="004B3FF3">
        <w:rPr>
          <w:rFonts w:ascii="Arial" w:hAnsi="Arial" w:cs="Arial"/>
          <w:sz w:val="28"/>
          <w:szCs w:val="28"/>
          <w:lang w:val="de-AT"/>
        </w:rPr>
        <w:t xml:space="preserve">Beruhigt das Nervensystem. Zeichen eines Mangels sind deutlich betonte Augäpfel, aber auch das Gefühl von Rastlosigkeit oder Ruhelosigkeit. Es ist ein Zusatzmittel bei </w:t>
      </w:r>
      <w:r w:rsidR="00BA1A49" w:rsidRPr="004B3FF3">
        <w:rPr>
          <w:rFonts w:ascii="Arial" w:hAnsi="Arial" w:cs="Arial"/>
          <w:sz w:val="28"/>
          <w:szCs w:val="28"/>
          <w:lang w:val="de-AT"/>
        </w:rPr>
        <w:t xml:space="preserve">Akne &amp; </w:t>
      </w:r>
      <w:r w:rsidRPr="004B3FF3">
        <w:rPr>
          <w:rFonts w:ascii="Arial" w:hAnsi="Arial" w:cs="Arial"/>
          <w:sz w:val="28"/>
          <w:szCs w:val="28"/>
          <w:lang w:val="de-AT"/>
        </w:rPr>
        <w:t>Pubertätsakne am ganzen Körper</w:t>
      </w:r>
      <w:r w:rsidR="00BA1A49" w:rsidRPr="004B3FF3">
        <w:rPr>
          <w:rFonts w:ascii="Arial" w:hAnsi="Arial" w:cs="Arial"/>
          <w:sz w:val="28"/>
          <w:szCs w:val="28"/>
          <w:lang w:val="de-AT"/>
        </w:rPr>
        <w:t>,</w:t>
      </w:r>
      <w:r w:rsidR="005C3A57" w:rsidRPr="004B3FF3">
        <w:rPr>
          <w:rFonts w:ascii="Arial" w:hAnsi="Arial" w:cs="Arial"/>
          <w:sz w:val="28"/>
          <w:szCs w:val="28"/>
          <w:lang w:val="de-AT"/>
        </w:rPr>
        <w:t xml:space="preserve"> Haut im Gesicht wirkt spröde &amp; trocken, Tiefhängende Augenlider (müder Blick), Trüber Blick, unterer Augen Rand deutlich sichtbar, vorstehende Augen, Haut am Körper wirkt spröde &amp; trocken, Gehstörungen, (Schlafmangel, Stress &amp; Mangelnde Bewegung ((+ in Kombination Nr. 5,6,7,11))</w:t>
      </w:r>
      <w:r w:rsidR="005C3A57" w:rsidRPr="004B3FF3">
        <w:rPr>
          <w:rFonts w:ascii="Arial" w:hAnsi="Arial" w:cs="Arial"/>
          <w:sz w:val="28"/>
          <w:szCs w:val="28"/>
          <w:lang w:val="de-AT"/>
        </w:rPr>
        <w:br/>
        <w:t>Chronische Bronchitis, Entzündungen (vor allem der Schleimhäute) Gedächtnisschwäche, Kopfschmerz mit Druckgefühl, Lähmungsgefühle, Migräne, Nächtliches Aufwachen, Nervenschmerzen, Nervliche Erschöpfung, Prostatastörungen (alle) Schilddrüsen Störungen (alle), Schuppen, Depression, Melancholie, Schlaflosigkeit, Geräusch Empfindlichkeit, Rastlosigkeit, manisches Verhalten, chronisch übermüdet, innerlich angespannt</w:t>
      </w:r>
      <w:r w:rsidR="00977F64" w:rsidRPr="004B3FF3">
        <w:rPr>
          <w:rFonts w:ascii="Arial" w:hAnsi="Arial" w:cs="Arial"/>
          <w:sz w:val="28"/>
          <w:szCs w:val="28"/>
          <w:lang w:val="de-AT"/>
        </w:rPr>
        <w:t xml:space="preserve">, </w:t>
      </w:r>
      <w:r w:rsidR="005C3A57" w:rsidRPr="004B3FF3">
        <w:rPr>
          <w:rFonts w:ascii="Arial" w:hAnsi="Arial" w:cs="Arial"/>
          <w:sz w:val="28"/>
          <w:szCs w:val="28"/>
          <w:lang w:val="de-AT"/>
        </w:rPr>
        <w:t>nicht entspannen können, geistig abwesend, vergesslich verwirrt,</w:t>
      </w:r>
    </w:p>
    <w:p w14:paraId="0A1617DA" w14:textId="76026DE9" w:rsidR="00977F64" w:rsidRPr="004B3FF3" w:rsidRDefault="005C3A57" w:rsidP="00977F64">
      <w:pPr>
        <w:pStyle w:val="Listenabsatz"/>
        <w:jc w:val="center"/>
        <w:rPr>
          <w:rFonts w:ascii="Arial" w:hAnsi="Arial" w:cs="Arial"/>
          <w:color w:val="FF0000"/>
          <w:sz w:val="28"/>
          <w:szCs w:val="28"/>
          <w:lang w:val="de-AT"/>
        </w:rPr>
      </w:pPr>
      <w:r w:rsidRPr="004B3FF3">
        <w:rPr>
          <w:rFonts w:ascii="Arial" w:hAnsi="Arial" w:cs="Arial"/>
          <w:sz w:val="28"/>
          <w:szCs w:val="28"/>
          <w:lang w:val="de-AT"/>
        </w:rPr>
        <w:t>hoher oder geringer Libido …</w:t>
      </w:r>
      <w:r w:rsidR="00977F64" w:rsidRPr="004B3FF3">
        <w:rPr>
          <w:rFonts w:ascii="Arial" w:hAnsi="Arial" w:cs="Arial"/>
          <w:sz w:val="28"/>
          <w:szCs w:val="28"/>
          <w:lang w:val="de-AT"/>
        </w:rPr>
        <w:br/>
        <w:t>Einnahme: 2-5x täglich 2-5 Tabs/akut alle 30 Minuten 1-2 Tabs über den Tag verteilt</w:t>
      </w:r>
    </w:p>
    <w:p w14:paraId="2BC1FF0F" w14:textId="368B25C2" w:rsidR="00170C83" w:rsidRPr="004B3FF3" w:rsidRDefault="00090EFD" w:rsidP="00090EFD">
      <w:pPr>
        <w:pStyle w:val="Listenabsatz"/>
        <w:jc w:val="center"/>
        <w:rPr>
          <w:rFonts w:ascii="Arial" w:hAnsi="Arial" w:cs="Arial"/>
          <w:sz w:val="32"/>
          <w:szCs w:val="32"/>
          <w:lang w:val="de-AT"/>
        </w:rPr>
      </w:pPr>
      <w:r w:rsidRPr="00501254">
        <w:rPr>
          <w:noProof/>
        </w:rPr>
        <w:drawing>
          <wp:inline distT="0" distB="0" distL="0" distR="0" wp14:anchorId="1334596C" wp14:editId="5A5744D2">
            <wp:extent cx="4220845" cy="291465"/>
            <wp:effectExtent l="0" t="0" r="825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0845" cy="291465"/>
                    </a:xfrm>
                    <a:prstGeom prst="rect">
                      <a:avLst/>
                    </a:prstGeom>
                    <a:noFill/>
                    <a:ln>
                      <a:noFill/>
                    </a:ln>
                  </pic:spPr>
                </pic:pic>
              </a:graphicData>
            </a:graphic>
          </wp:inline>
        </w:drawing>
      </w:r>
    </w:p>
    <w:p w14:paraId="0168D748" w14:textId="719455A3" w:rsidR="00CA102C" w:rsidRPr="004B3FF3" w:rsidRDefault="00CA102C" w:rsidP="004B3FF3">
      <w:pPr>
        <w:jc w:val="center"/>
        <w:rPr>
          <w:rFonts w:ascii="Arial" w:hAnsi="Arial" w:cs="Arial"/>
          <w:sz w:val="32"/>
          <w:szCs w:val="32"/>
          <w:lang w:val="de-AT"/>
        </w:rPr>
      </w:pPr>
    </w:p>
    <w:p w14:paraId="1AE90D62" w14:textId="1599CBDD" w:rsidR="00170C83" w:rsidRDefault="00170C83" w:rsidP="00977F64">
      <w:pPr>
        <w:pStyle w:val="Listenabsatz"/>
        <w:numPr>
          <w:ilvl w:val="0"/>
          <w:numId w:val="2"/>
        </w:numPr>
        <w:jc w:val="center"/>
        <w:rPr>
          <w:rFonts w:ascii="Arial Narrow" w:hAnsi="Arial Narrow" w:cs="Arial"/>
          <w:sz w:val="28"/>
          <w:szCs w:val="28"/>
          <w:lang w:val="de-AT"/>
        </w:rPr>
      </w:pPr>
      <w:r w:rsidRPr="00977F64">
        <w:rPr>
          <w:rFonts w:ascii="Cooper Black" w:hAnsi="Cooper Black" w:cs="Arial"/>
          <w:color w:val="FF0000"/>
          <w:sz w:val="32"/>
          <w:szCs w:val="32"/>
          <w:lang w:val="de-AT"/>
        </w:rPr>
        <w:lastRenderedPageBreak/>
        <w:t xml:space="preserve">Nr. </w:t>
      </w:r>
      <w:proofErr w:type="gramStart"/>
      <w:r w:rsidRPr="00977F64">
        <w:rPr>
          <w:rFonts w:ascii="Cooper Black" w:hAnsi="Cooper Black" w:cs="Arial"/>
          <w:color w:val="FF0000"/>
          <w:sz w:val="32"/>
          <w:szCs w:val="32"/>
          <w:lang w:val="de-AT"/>
        </w:rPr>
        <w:t>15  KALIUM</w:t>
      </w:r>
      <w:proofErr w:type="gramEnd"/>
      <w:r w:rsidRPr="00977F64">
        <w:rPr>
          <w:rFonts w:ascii="Cooper Black" w:hAnsi="Cooper Black" w:cs="Arial"/>
          <w:color w:val="FF0000"/>
          <w:sz w:val="32"/>
          <w:szCs w:val="32"/>
          <w:lang w:val="de-AT"/>
        </w:rPr>
        <w:t xml:space="preserve"> IODATUM</w:t>
      </w:r>
      <w:r w:rsidR="00936FA4">
        <w:rPr>
          <w:rFonts w:ascii="Cooper Black" w:hAnsi="Cooper Black" w:cs="Arial"/>
          <w:color w:val="FF0000"/>
          <w:sz w:val="32"/>
          <w:szCs w:val="32"/>
          <w:lang w:val="de-AT"/>
        </w:rPr>
        <w:t xml:space="preserve"> D12</w:t>
      </w:r>
      <w:r w:rsidRPr="00977F64">
        <w:rPr>
          <w:rFonts w:ascii="Cooper Black" w:hAnsi="Cooper Black" w:cs="Arial"/>
          <w:color w:val="FF0000"/>
          <w:sz w:val="32"/>
          <w:szCs w:val="32"/>
          <w:lang w:val="de-AT"/>
        </w:rPr>
        <w:br/>
      </w:r>
      <w:r w:rsidRPr="00977F64">
        <w:rPr>
          <w:rFonts w:ascii="Cooper Black" w:hAnsi="Cooper Black" w:cs="Arial"/>
          <w:sz w:val="32"/>
          <w:szCs w:val="32"/>
          <w:lang w:val="de-AT"/>
        </w:rPr>
        <w:t>Das Salz der inneren Organe</w:t>
      </w:r>
      <w:r w:rsidRPr="00977F64">
        <w:rPr>
          <w:rFonts w:ascii="Cooper Black" w:hAnsi="Cooper Black" w:cs="Arial"/>
          <w:sz w:val="32"/>
          <w:szCs w:val="32"/>
          <w:lang w:val="de-AT"/>
        </w:rPr>
        <w:br/>
      </w:r>
      <w:r w:rsidR="000351BB" w:rsidRPr="004B3FF3">
        <w:rPr>
          <w:rFonts w:ascii="Arial" w:hAnsi="Arial" w:cs="Arial"/>
          <w:sz w:val="28"/>
          <w:szCs w:val="28"/>
          <w:lang w:val="de-AT"/>
        </w:rPr>
        <w:t>Es reguliert die Schilddrüsenfunktion und wird angewendet bei Druck am Hals, aber auch bei Herzrasen, plötzlichen Schweißausbrüchen und Schwindelgefühl, bei Mangel tritt ständiges Räuspern auf.</w:t>
      </w:r>
      <w:r w:rsidR="00356134" w:rsidRPr="004B3FF3">
        <w:rPr>
          <w:rFonts w:ascii="Arial" w:hAnsi="Arial" w:cs="Arial"/>
          <w:sz w:val="28"/>
          <w:szCs w:val="28"/>
          <w:lang w:val="de-AT"/>
        </w:rPr>
        <w:t xml:space="preserve"> Blässe, geröttete eingefallene oder umringte Augen, Rote Nasenspitze, </w:t>
      </w:r>
      <w:r w:rsidR="00BF6AF9" w:rsidRPr="004B3FF3">
        <w:rPr>
          <w:rFonts w:ascii="Arial" w:hAnsi="Arial" w:cs="Arial"/>
          <w:sz w:val="28"/>
          <w:szCs w:val="28"/>
          <w:lang w:val="de-AT"/>
        </w:rPr>
        <w:t>Schweiß</w:t>
      </w:r>
      <w:r w:rsidR="00356134" w:rsidRPr="004B3FF3">
        <w:rPr>
          <w:rFonts w:ascii="Arial" w:hAnsi="Arial" w:cs="Arial"/>
          <w:sz w:val="28"/>
          <w:szCs w:val="28"/>
          <w:lang w:val="de-AT"/>
        </w:rPr>
        <w:t xml:space="preserve"> auf der Stirn, Fette Haut, Haarausfall, Kalte rote Hände, Kropf, Spannung der Halsmuskulatur, Pickel &amp; Pusteln, Allergisches Asthma, Geschwollene Füße, Gicht, Ischias, Rheuma,</w:t>
      </w:r>
      <w:r w:rsidR="00BF6AF9">
        <w:rPr>
          <w:rFonts w:ascii="Arial" w:hAnsi="Arial" w:cs="Arial"/>
          <w:sz w:val="28"/>
          <w:szCs w:val="28"/>
          <w:lang w:val="de-AT"/>
        </w:rPr>
        <w:t xml:space="preserve"> </w:t>
      </w:r>
      <w:r w:rsidR="00356134" w:rsidRPr="004B3FF3">
        <w:rPr>
          <w:rFonts w:ascii="Arial" w:hAnsi="Arial" w:cs="Arial"/>
          <w:sz w:val="28"/>
          <w:szCs w:val="28"/>
          <w:lang w:val="de-AT"/>
        </w:rPr>
        <w:t xml:space="preserve">Herzschmerzen (flatternd oder Rasend) Hoher &amp; niedriger Blutdruck, Immunsystemschwäche, Schwindelgefühle, übermäßige </w:t>
      </w:r>
      <w:r w:rsidR="00BF6AF9" w:rsidRPr="004B3FF3">
        <w:rPr>
          <w:rFonts w:ascii="Arial" w:hAnsi="Arial" w:cs="Arial"/>
          <w:sz w:val="28"/>
          <w:szCs w:val="28"/>
          <w:lang w:val="de-AT"/>
        </w:rPr>
        <w:t>Schweißbildung</w:t>
      </w:r>
      <w:r w:rsidR="00356134" w:rsidRPr="004B3FF3">
        <w:rPr>
          <w:rFonts w:ascii="Arial" w:hAnsi="Arial" w:cs="Arial"/>
          <w:sz w:val="28"/>
          <w:szCs w:val="28"/>
          <w:lang w:val="de-AT"/>
        </w:rPr>
        <w:t xml:space="preserve">, Härte, Strenge, </w:t>
      </w:r>
      <w:r w:rsidR="007748BB" w:rsidRPr="004B3FF3">
        <w:rPr>
          <w:rFonts w:ascii="Arial" w:hAnsi="Arial" w:cs="Arial"/>
          <w:sz w:val="28"/>
          <w:szCs w:val="28"/>
          <w:lang w:val="de-AT"/>
        </w:rPr>
        <w:t>Depression, Nervosität, Ruhelosigkeit, Unruhe, Traurigkeit Weinerlichkeit, Überforderung, die nach strengen Regeln leben, hohe moralische Werte haben &amp; eigene Bedürfnisse zurück stellen, emotionslos dominant &amp;n boshaft wirken. (Verschlimmerung bei Kälte, Nässe, Kühle Luft, In der Nacht, Ruhe, Kummer)</w:t>
      </w:r>
      <w:r w:rsidR="000B5CFC" w:rsidRPr="004B3FF3">
        <w:rPr>
          <w:rFonts w:ascii="Arial" w:hAnsi="Arial" w:cs="Arial"/>
          <w:sz w:val="28"/>
          <w:szCs w:val="28"/>
          <w:lang w:val="de-AT"/>
        </w:rPr>
        <w:br/>
        <w:t>3-5x täglich 2-5 Tabs/akut alle 15 Minuten 1 Tab über den Tag verteilt</w:t>
      </w:r>
    </w:p>
    <w:p w14:paraId="246983E1" w14:textId="7EF516D1" w:rsidR="00CA102C" w:rsidRPr="00CA102C" w:rsidRDefault="00CA102C" w:rsidP="00CA102C">
      <w:pPr>
        <w:ind w:left="360"/>
        <w:rPr>
          <w:rFonts w:ascii="Cooper Black" w:hAnsi="Cooper Black" w:cs="Arial"/>
          <w:color w:val="FF0000"/>
          <w:sz w:val="32"/>
          <w:szCs w:val="32"/>
          <w:lang w:val="de-AT"/>
        </w:rPr>
      </w:pPr>
    </w:p>
    <w:p w14:paraId="1B794617" w14:textId="77777777" w:rsidR="00CA102C" w:rsidRPr="00977F64" w:rsidRDefault="00CA102C" w:rsidP="00CA102C">
      <w:pPr>
        <w:pStyle w:val="Listenabsatz"/>
        <w:rPr>
          <w:rFonts w:ascii="Arial Narrow" w:hAnsi="Arial Narrow" w:cs="Arial"/>
          <w:sz w:val="28"/>
          <w:szCs w:val="28"/>
          <w:lang w:val="de-AT"/>
        </w:rPr>
      </w:pPr>
    </w:p>
    <w:p w14:paraId="406B7F87" w14:textId="616911BE" w:rsidR="000351BB" w:rsidRPr="00977F64" w:rsidRDefault="000351BB" w:rsidP="00977F64">
      <w:pPr>
        <w:pStyle w:val="Listenabsatz"/>
        <w:numPr>
          <w:ilvl w:val="0"/>
          <w:numId w:val="2"/>
        </w:numPr>
        <w:jc w:val="center"/>
        <w:rPr>
          <w:rFonts w:ascii="Arial Narrow" w:hAnsi="Arial Narrow" w:cs="Arial"/>
          <w:color w:val="FF0000"/>
          <w:sz w:val="28"/>
          <w:szCs w:val="28"/>
          <w:lang w:val="de-AT"/>
        </w:rPr>
      </w:pPr>
      <w:r w:rsidRPr="004123CA">
        <w:rPr>
          <w:rFonts w:ascii="Cooper Black" w:hAnsi="Cooper Black" w:cs="Arial"/>
          <w:color w:val="FF0000"/>
          <w:sz w:val="32"/>
          <w:szCs w:val="32"/>
          <w:lang w:val="de-AT"/>
        </w:rPr>
        <w:t>Nr. 16 LITHIUM CHLORATUM</w:t>
      </w:r>
      <w:r w:rsidR="00936FA4">
        <w:rPr>
          <w:rFonts w:ascii="Cooper Black" w:hAnsi="Cooper Black" w:cs="Arial"/>
          <w:color w:val="FF0000"/>
          <w:sz w:val="32"/>
          <w:szCs w:val="32"/>
          <w:lang w:val="de-AT"/>
        </w:rPr>
        <w:t xml:space="preserve"> D12</w:t>
      </w:r>
      <w:r w:rsidRPr="004123CA">
        <w:rPr>
          <w:rFonts w:ascii="Arial" w:hAnsi="Arial" w:cs="Arial"/>
          <w:sz w:val="32"/>
          <w:szCs w:val="32"/>
          <w:lang w:val="de-AT"/>
        </w:rPr>
        <w:br/>
      </w:r>
      <w:r w:rsidRPr="004123CA">
        <w:rPr>
          <w:rFonts w:ascii="Cooper Black" w:hAnsi="Cooper Black" w:cs="Arial"/>
          <w:sz w:val="32"/>
          <w:szCs w:val="32"/>
          <w:lang w:val="de-AT"/>
        </w:rPr>
        <w:t>Das Salz der inneren Reinigung</w:t>
      </w:r>
      <w:r w:rsidRPr="004123CA">
        <w:rPr>
          <w:rFonts w:ascii="Arial" w:hAnsi="Arial" w:cs="Arial"/>
          <w:sz w:val="32"/>
          <w:szCs w:val="32"/>
          <w:lang w:val="de-AT"/>
        </w:rPr>
        <w:br/>
      </w:r>
      <w:r w:rsidRPr="004B3FF3">
        <w:rPr>
          <w:rFonts w:ascii="Arial" w:hAnsi="Arial" w:cs="Arial"/>
          <w:sz w:val="28"/>
          <w:szCs w:val="28"/>
          <w:lang w:val="de-AT"/>
        </w:rPr>
        <w:t xml:space="preserve">Bei gichtisch rheumatischen Erkrankungen, </w:t>
      </w:r>
      <w:r w:rsidR="007748BB" w:rsidRPr="004B3FF3">
        <w:rPr>
          <w:rFonts w:ascii="Arial" w:hAnsi="Arial" w:cs="Arial"/>
          <w:sz w:val="28"/>
          <w:szCs w:val="28"/>
          <w:lang w:val="de-AT"/>
        </w:rPr>
        <w:t>rötliche oder geschwollene Augen, müder Blick, rote geschwollene Nasenspitze</w:t>
      </w:r>
      <w:r w:rsidR="007748BB" w:rsidRPr="004B3FF3">
        <w:rPr>
          <w:rFonts w:ascii="Arial" w:hAnsi="Arial" w:cs="Arial"/>
          <w:sz w:val="28"/>
          <w:szCs w:val="28"/>
          <w:lang w:val="de-AT"/>
        </w:rPr>
        <w:br/>
        <w:t>ständiges Blinzeln, Tief hängende Augenlieder, Juckflechte, Knötchen an den Endgelenken der Finger, sehr hohes Hüsteln, Abmagerung, Auszehrung, Beschwerden des Bewegungsapparates, Beschwerden des H</w:t>
      </w:r>
      <w:r w:rsidR="000B5CFC" w:rsidRPr="004B3FF3">
        <w:rPr>
          <w:rFonts w:ascii="Arial" w:hAnsi="Arial" w:cs="Arial"/>
          <w:sz w:val="28"/>
          <w:szCs w:val="28"/>
          <w:lang w:val="de-AT"/>
        </w:rPr>
        <w:t>arnapparates (alle), Gewebe, Hautschwund nach Anwendung von Kortison, Händezittern, Hauterkrankungen, die durch Bettwärme zunehmen, Kopfschmerzen, die sich durch Essen bessern, Müdigkeitssyndrom, Narben,</w:t>
      </w:r>
      <w:r w:rsidR="007748BB" w:rsidRPr="004B3FF3">
        <w:rPr>
          <w:rFonts w:ascii="Arial" w:hAnsi="Arial" w:cs="Arial"/>
          <w:sz w:val="28"/>
          <w:szCs w:val="28"/>
          <w:lang w:val="de-AT"/>
        </w:rPr>
        <w:t xml:space="preserve"> </w:t>
      </w:r>
      <w:r w:rsidRPr="004B3FF3">
        <w:rPr>
          <w:rFonts w:ascii="Arial" w:hAnsi="Arial" w:cs="Arial"/>
          <w:sz w:val="28"/>
          <w:szCs w:val="28"/>
          <w:lang w:val="de-AT"/>
        </w:rPr>
        <w:t>fördert die Harnausscheidung, wirkt reinigend für Bindegewebe, Lymphe, Nerven und beeinflusst den Eiweiß Stoffwechsel, auch bei Entzündungen der ableitenden Harnwege und bei schweren nervlichen Belastungen.</w:t>
      </w:r>
      <w:r w:rsidR="000B5CFC" w:rsidRPr="004B3FF3">
        <w:rPr>
          <w:rFonts w:ascii="Arial" w:hAnsi="Arial" w:cs="Arial"/>
          <w:sz w:val="28"/>
          <w:szCs w:val="28"/>
          <w:lang w:val="de-AT"/>
        </w:rPr>
        <w:t xml:space="preserve"> Verbesserung: durch Bewegung, gesundes Essen, 1 Liter Wasser trinken dann Harnentleerung, Ruhe, Verschlechterung:  auf der rechten Seite, Feuchtigkeit feuchtes Wetter, Hektik, </w:t>
      </w:r>
      <w:proofErr w:type="gramStart"/>
      <w:r w:rsidR="000B5CFC" w:rsidRPr="004B3FF3">
        <w:rPr>
          <w:rFonts w:ascii="Arial" w:hAnsi="Arial" w:cs="Arial"/>
          <w:sz w:val="28"/>
          <w:szCs w:val="28"/>
          <w:lang w:val="de-AT"/>
        </w:rPr>
        <w:t>Morgens</w:t>
      </w:r>
      <w:proofErr w:type="gramEnd"/>
      <w:r w:rsidR="000B5CFC" w:rsidRPr="004B3FF3">
        <w:rPr>
          <w:rFonts w:ascii="Arial" w:hAnsi="Arial" w:cs="Arial"/>
          <w:sz w:val="28"/>
          <w:szCs w:val="28"/>
          <w:lang w:val="de-AT"/>
        </w:rPr>
        <w:t xml:space="preserve"> &amp; Nachts, warme stickige räume…</w:t>
      </w:r>
      <w:r w:rsidR="000B5CFC" w:rsidRPr="004B3FF3">
        <w:rPr>
          <w:rFonts w:ascii="Arial" w:hAnsi="Arial" w:cs="Arial"/>
          <w:sz w:val="28"/>
          <w:szCs w:val="28"/>
          <w:lang w:val="de-AT"/>
        </w:rPr>
        <w:br/>
        <w:t>Einnahme: 3-5x täglich 2-5 Tabs/akut alle 15 Minuten 1-2 Tabs Morgens Mittags</w:t>
      </w:r>
      <w:r w:rsidR="00936FA4">
        <w:rPr>
          <w:rFonts w:ascii="Arial" w:hAnsi="Arial" w:cs="Arial"/>
          <w:sz w:val="28"/>
          <w:szCs w:val="28"/>
          <w:lang w:val="de-AT"/>
        </w:rPr>
        <w:t xml:space="preserve"> &amp;</w:t>
      </w:r>
      <w:r w:rsidR="000B5CFC" w:rsidRPr="004B3FF3">
        <w:rPr>
          <w:rFonts w:ascii="Arial" w:hAnsi="Arial" w:cs="Arial"/>
          <w:sz w:val="28"/>
          <w:szCs w:val="28"/>
          <w:lang w:val="de-AT"/>
        </w:rPr>
        <w:t xml:space="preserve"> Früh</w:t>
      </w:r>
      <w:r w:rsidR="00936FA4">
        <w:rPr>
          <w:rFonts w:ascii="Arial" w:hAnsi="Arial" w:cs="Arial"/>
          <w:sz w:val="28"/>
          <w:szCs w:val="28"/>
          <w:lang w:val="de-AT"/>
        </w:rPr>
        <w:t>a</w:t>
      </w:r>
      <w:r w:rsidR="000B5CFC" w:rsidRPr="004B3FF3">
        <w:rPr>
          <w:rFonts w:ascii="Arial" w:hAnsi="Arial" w:cs="Arial"/>
          <w:sz w:val="28"/>
          <w:szCs w:val="28"/>
          <w:lang w:val="de-AT"/>
        </w:rPr>
        <w:t>bends</w:t>
      </w:r>
    </w:p>
    <w:p w14:paraId="05545B9A" w14:textId="4A203963" w:rsidR="00CA102C" w:rsidRPr="00977F64" w:rsidRDefault="00BF6AF9" w:rsidP="00BF6AF9">
      <w:pPr>
        <w:jc w:val="center"/>
        <w:rPr>
          <w:rFonts w:ascii="Cooper Black" w:hAnsi="Cooper Black" w:cs="Arial"/>
          <w:color w:val="FF0000"/>
          <w:sz w:val="32"/>
          <w:szCs w:val="32"/>
          <w:lang w:val="de-AT"/>
        </w:rPr>
      </w:pPr>
      <w:r w:rsidRPr="00501254">
        <w:rPr>
          <w:noProof/>
        </w:rPr>
        <w:drawing>
          <wp:inline distT="0" distB="0" distL="0" distR="0" wp14:anchorId="4E966C00" wp14:editId="7BBA20C6">
            <wp:extent cx="4381500" cy="29146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291465"/>
                    </a:xfrm>
                    <a:prstGeom prst="rect">
                      <a:avLst/>
                    </a:prstGeom>
                    <a:noFill/>
                    <a:ln>
                      <a:noFill/>
                    </a:ln>
                  </pic:spPr>
                </pic:pic>
              </a:graphicData>
            </a:graphic>
          </wp:inline>
        </w:drawing>
      </w:r>
    </w:p>
    <w:p w14:paraId="037EFF75" w14:textId="59348ED2" w:rsidR="0039114C" w:rsidRPr="00936FA4" w:rsidRDefault="000351BB" w:rsidP="00936FA4">
      <w:pPr>
        <w:pStyle w:val="Listenabsatz"/>
        <w:numPr>
          <w:ilvl w:val="0"/>
          <w:numId w:val="2"/>
        </w:numPr>
        <w:jc w:val="center"/>
        <w:rPr>
          <w:rFonts w:ascii="Arial" w:hAnsi="Arial" w:cs="Arial"/>
          <w:sz w:val="32"/>
          <w:szCs w:val="32"/>
          <w:lang w:val="de-AT"/>
        </w:rPr>
      </w:pPr>
      <w:r w:rsidRPr="004123CA">
        <w:rPr>
          <w:rFonts w:ascii="Cooper Black" w:hAnsi="Cooper Black" w:cs="Arial"/>
          <w:color w:val="FF0000"/>
          <w:sz w:val="32"/>
          <w:szCs w:val="32"/>
          <w:lang w:val="de-AT"/>
        </w:rPr>
        <w:t>Nr. 17  MANGANUM SULFURICUM</w:t>
      </w:r>
      <w:r w:rsidR="00936FA4">
        <w:rPr>
          <w:rFonts w:ascii="Cooper Black" w:hAnsi="Cooper Black" w:cs="Arial"/>
          <w:color w:val="FF0000"/>
          <w:sz w:val="32"/>
          <w:szCs w:val="32"/>
          <w:lang w:val="de-AT"/>
        </w:rPr>
        <w:t xml:space="preserve"> D12</w:t>
      </w:r>
      <w:r w:rsidRPr="004123CA">
        <w:rPr>
          <w:rFonts w:ascii="Arial" w:hAnsi="Arial" w:cs="Arial"/>
          <w:sz w:val="32"/>
          <w:szCs w:val="32"/>
          <w:lang w:val="de-AT"/>
        </w:rPr>
        <w:br/>
      </w:r>
      <w:r w:rsidRPr="004123CA">
        <w:rPr>
          <w:rFonts w:ascii="Cooper Black" w:hAnsi="Cooper Black" w:cs="Arial"/>
          <w:sz w:val="32"/>
          <w:szCs w:val="32"/>
          <w:lang w:val="de-AT"/>
        </w:rPr>
        <w:t>Das Salz der Blutbildung</w:t>
      </w:r>
      <w:r w:rsidRPr="004123CA">
        <w:rPr>
          <w:rFonts w:ascii="Arial" w:hAnsi="Arial" w:cs="Arial"/>
          <w:sz w:val="32"/>
          <w:szCs w:val="32"/>
          <w:lang w:val="de-AT"/>
        </w:rPr>
        <w:br/>
      </w:r>
      <w:r w:rsidRPr="004B3FF3">
        <w:rPr>
          <w:rFonts w:ascii="Arial" w:hAnsi="Arial" w:cs="Arial"/>
          <w:sz w:val="28"/>
          <w:szCs w:val="28"/>
          <w:lang w:val="de-AT"/>
        </w:rPr>
        <w:lastRenderedPageBreak/>
        <w:t>Zusatz zu Nr</w:t>
      </w:r>
      <w:r w:rsidR="002B50B1" w:rsidRPr="004B3FF3">
        <w:rPr>
          <w:rFonts w:ascii="Arial" w:hAnsi="Arial" w:cs="Arial"/>
          <w:sz w:val="28"/>
          <w:szCs w:val="28"/>
          <w:lang w:val="de-AT"/>
        </w:rPr>
        <w:t>.</w:t>
      </w:r>
      <w:r w:rsidRPr="004B3FF3">
        <w:rPr>
          <w:rFonts w:ascii="Arial" w:hAnsi="Arial" w:cs="Arial"/>
          <w:sz w:val="28"/>
          <w:szCs w:val="28"/>
          <w:lang w:val="de-AT"/>
        </w:rPr>
        <w:t xml:space="preserve"> 3 bei Eisenmangel</w:t>
      </w:r>
      <w:r w:rsidR="002B50B1" w:rsidRPr="004B3FF3">
        <w:rPr>
          <w:rFonts w:ascii="Arial" w:hAnsi="Arial" w:cs="Arial"/>
          <w:sz w:val="28"/>
          <w:szCs w:val="28"/>
          <w:lang w:val="de-AT"/>
        </w:rPr>
        <w:t xml:space="preserve">, </w:t>
      </w:r>
      <w:r w:rsidRPr="004B3FF3">
        <w:rPr>
          <w:rFonts w:ascii="Arial" w:hAnsi="Arial" w:cs="Arial"/>
          <w:sz w:val="28"/>
          <w:szCs w:val="28"/>
          <w:lang w:val="de-AT"/>
        </w:rPr>
        <w:t>unterstützt Knorpelbildung</w:t>
      </w:r>
      <w:r w:rsidR="002B50B1" w:rsidRPr="004B3FF3">
        <w:rPr>
          <w:rFonts w:ascii="Arial" w:hAnsi="Arial" w:cs="Arial"/>
          <w:sz w:val="28"/>
          <w:szCs w:val="28"/>
          <w:lang w:val="de-AT"/>
        </w:rPr>
        <w:t xml:space="preserve">, </w:t>
      </w:r>
      <w:r w:rsidRPr="004B3FF3">
        <w:rPr>
          <w:rFonts w:ascii="Arial" w:hAnsi="Arial" w:cs="Arial"/>
          <w:sz w:val="28"/>
          <w:szCs w:val="28"/>
          <w:lang w:val="de-AT"/>
        </w:rPr>
        <w:t>bei Osteoporose &amp; Rheuma als Zusatzmitte</w:t>
      </w:r>
      <w:r w:rsidR="002B50B1" w:rsidRPr="004B3FF3">
        <w:rPr>
          <w:rFonts w:ascii="Arial" w:hAnsi="Arial" w:cs="Arial"/>
          <w:sz w:val="28"/>
          <w:szCs w:val="28"/>
          <w:lang w:val="de-AT"/>
        </w:rPr>
        <w:t>l,</w:t>
      </w:r>
      <w:r w:rsidRPr="004B3FF3">
        <w:rPr>
          <w:rFonts w:ascii="Arial" w:hAnsi="Arial" w:cs="Arial"/>
          <w:sz w:val="28"/>
          <w:szCs w:val="28"/>
          <w:lang w:val="de-AT"/>
        </w:rPr>
        <w:t xml:space="preserve"> </w:t>
      </w:r>
      <w:r w:rsidR="002B50B1" w:rsidRPr="004B3FF3">
        <w:rPr>
          <w:rFonts w:ascii="Arial" w:hAnsi="Arial" w:cs="Arial"/>
          <w:sz w:val="28"/>
          <w:szCs w:val="28"/>
          <w:lang w:val="de-AT"/>
        </w:rPr>
        <w:t>W</w:t>
      </w:r>
      <w:r w:rsidRPr="004B3FF3">
        <w:rPr>
          <w:rFonts w:ascii="Arial" w:hAnsi="Arial" w:cs="Arial"/>
          <w:sz w:val="28"/>
          <w:szCs w:val="28"/>
          <w:lang w:val="de-AT"/>
        </w:rPr>
        <w:t>ichtiger Energie Lieferant bei Überanstrengung</w:t>
      </w:r>
      <w:r w:rsidR="002B50B1" w:rsidRPr="004B3FF3">
        <w:rPr>
          <w:rFonts w:ascii="Arial" w:hAnsi="Arial" w:cs="Arial"/>
          <w:sz w:val="28"/>
          <w:szCs w:val="28"/>
          <w:lang w:val="de-AT"/>
        </w:rPr>
        <w:t xml:space="preserve">, </w:t>
      </w:r>
      <w:r w:rsidRPr="004B3FF3">
        <w:rPr>
          <w:rFonts w:ascii="Arial" w:hAnsi="Arial" w:cs="Arial"/>
          <w:sz w:val="28"/>
          <w:szCs w:val="28"/>
          <w:lang w:val="de-AT"/>
        </w:rPr>
        <w:t>zur Arteriosklerose Vorsorge</w:t>
      </w:r>
      <w:r w:rsidR="002B50B1" w:rsidRPr="004B3FF3">
        <w:rPr>
          <w:rFonts w:ascii="Arial" w:hAnsi="Arial" w:cs="Arial"/>
          <w:sz w:val="28"/>
          <w:szCs w:val="28"/>
          <w:lang w:val="de-AT"/>
        </w:rPr>
        <w:t xml:space="preserve">, eingerissene Mundwinkel, Fächerartige bräunliche Verfärbungen am </w:t>
      </w:r>
      <w:r w:rsidR="00BF6AF9">
        <w:rPr>
          <w:rFonts w:ascii="Arial" w:hAnsi="Arial" w:cs="Arial"/>
          <w:sz w:val="28"/>
          <w:szCs w:val="28"/>
          <w:lang w:val="de-AT"/>
        </w:rPr>
        <w:t>ä</w:t>
      </w:r>
      <w:r w:rsidR="00BF6AF9" w:rsidRPr="004B3FF3">
        <w:rPr>
          <w:rFonts w:ascii="Arial" w:hAnsi="Arial" w:cs="Arial"/>
          <w:sz w:val="28"/>
          <w:szCs w:val="28"/>
          <w:lang w:val="de-AT"/>
        </w:rPr>
        <w:t>ußeren</w:t>
      </w:r>
      <w:r w:rsidR="002B50B1" w:rsidRPr="004B3FF3">
        <w:rPr>
          <w:rFonts w:ascii="Arial" w:hAnsi="Arial" w:cs="Arial"/>
          <w:sz w:val="28"/>
          <w:szCs w:val="28"/>
          <w:lang w:val="de-AT"/>
        </w:rPr>
        <w:t xml:space="preserve"> Augen Winkel, </w:t>
      </w:r>
      <w:r w:rsidR="002B50B1" w:rsidRPr="004B3FF3">
        <w:rPr>
          <w:rFonts w:ascii="Arial" w:hAnsi="Arial" w:cs="Arial"/>
          <w:sz w:val="28"/>
          <w:szCs w:val="28"/>
          <w:lang w:val="de-AT"/>
        </w:rPr>
        <w:br/>
        <w:t xml:space="preserve">Gelbliche ungesunde Gesichtsfarbe, Gerötete &amp; geschwollene Augen, Häufig Blässe, müder Gesichtsausdruck, schuppiger Ausschlag, Tiefhängende Augenlider, Raue Haut, Schuppen trockene juckende Haut. Arthrose, Blasenentzündung, Blutarmut, Blutverlust, Chronische Polyarthritis, Chronischer Katarrhe der Luftröhre, Diabetes, Krampfadern, Lymphbeschwerden (alle), </w:t>
      </w:r>
      <w:r w:rsidR="00BF6AF9" w:rsidRPr="004B3FF3">
        <w:rPr>
          <w:rFonts w:ascii="Arial" w:hAnsi="Arial" w:cs="Arial"/>
          <w:sz w:val="28"/>
          <w:szCs w:val="28"/>
          <w:lang w:val="de-AT"/>
        </w:rPr>
        <w:t>Osteoporose</w:t>
      </w:r>
      <w:r w:rsidR="002B50B1" w:rsidRPr="004B3FF3">
        <w:rPr>
          <w:rFonts w:ascii="Arial" w:hAnsi="Arial" w:cs="Arial"/>
          <w:sz w:val="28"/>
          <w:szCs w:val="28"/>
          <w:lang w:val="de-AT"/>
        </w:rPr>
        <w:t>, Schwache Monatsblutungen, Sehschwäche, Thrombose, Trockene Schleimhäute</w:t>
      </w:r>
      <w:r w:rsidR="00CA102C" w:rsidRPr="004B3FF3">
        <w:rPr>
          <w:rFonts w:ascii="Arial" w:hAnsi="Arial" w:cs="Arial"/>
          <w:sz w:val="28"/>
          <w:szCs w:val="28"/>
          <w:lang w:val="de-AT"/>
        </w:rPr>
        <w:t xml:space="preserve">, Hyperaktivität, Lernstörung, Antriebslosigkeit, Depression, Schwermut, für Menschen die </w:t>
      </w:r>
      <w:r w:rsidR="00BF6AF9" w:rsidRPr="004B3FF3">
        <w:rPr>
          <w:rFonts w:ascii="Arial" w:hAnsi="Arial" w:cs="Arial"/>
          <w:sz w:val="28"/>
          <w:szCs w:val="28"/>
          <w:lang w:val="de-AT"/>
        </w:rPr>
        <w:t>übermäßig</w:t>
      </w:r>
      <w:r w:rsidR="00CA102C" w:rsidRPr="004B3FF3">
        <w:rPr>
          <w:rFonts w:ascii="Arial" w:hAnsi="Arial" w:cs="Arial"/>
          <w:sz w:val="28"/>
          <w:szCs w:val="28"/>
          <w:lang w:val="de-AT"/>
        </w:rPr>
        <w:t xml:space="preserve"> viel helfe (Helfersyndrom) die viel Sport treiben, die Probleme haben, sich privat oder beruflich abzugrenzen, die sich alles zu Herzen nehmen,</w:t>
      </w:r>
      <w:r w:rsidR="002B50B1" w:rsidRPr="004B3FF3">
        <w:rPr>
          <w:rFonts w:ascii="Arial" w:hAnsi="Arial" w:cs="Arial"/>
          <w:sz w:val="28"/>
          <w:szCs w:val="28"/>
          <w:lang w:val="de-AT"/>
        </w:rPr>
        <w:t xml:space="preserve"> Verschlechterung: </w:t>
      </w:r>
      <w:r w:rsidR="00CA102C" w:rsidRPr="004B3FF3">
        <w:rPr>
          <w:rFonts w:ascii="Arial" w:hAnsi="Arial" w:cs="Arial"/>
          <w:sz w:val="28"/>
          <w:szCs w:val="28"/>
          <w:lang w:val="de-AT"/>
        </w:rPr>
        <w:t xml:space="preserve"> Erregung, Geschlossene Räume, Nachts, Nasskaltes Wetter, Überarbeitung, Wetterwechse</w:t>
      </w:r>
      <w:r w:rsidR="00936FA4">
        <w:rPr>
          <w:rFonts w:ascii="Arial" w:hAnsi="Arial" w:cs="Arial"/>
          <w:sz w:val="28"/>
          <w:szCs w:val="28"/>
          <w:lang w:val="de-AT"/>
        </w:rPr>
        <w:t>l.</w:t>
      </w:r>
      <w:r w:rsidR="00CA102C" w:rsidRPr="004B3FF3">
        <w:rPr>
          <w:rFonts w:ascii="Arial" w:hAnsi="Arial" w:cs="Arial"/>
          <w:sz w:val="28"/>
          <w:szCs w:val="28"/>
          <w:lang w:val="de-AT"/>
        </w:rPr>
        <w:t xml:space="preserve"> </w:t>
      </w:r>
      <w:r w:rsidR="002B50B1" w:rsidRPr="004B3FF3">
        <w:rPr>
          <w:rFonts w:ascii="Arial" w:hAnsi="Arial" w:cs="Arial"/>
          <w:sz w:val="28"/>
          <w:szCs w:val="28"/>
          <w:lang w:val="de-AT"/>
        </w:rPr>
        <w:t>Verbesserung</w:t>
      </w:r>
      <w:r w:rsidR="00CA102C" w:rsidRPr="004B3FF3">
        <w:rPr>
          <w:rFonts w:ascii="Arial" w:hAnsi="Arial" w:cs="Arial"/>
          <w:sz w:val="28"/>
          <w:szCs w:val="28"/>
          <w:lang w:val="de-AT"/>
        </w:rPr>
        <w:t>:</w:t>
      </w:r>
      <w:r w:rsidR="00BF6AF9">
        <w:rPr>
          <w:rFonts w:ascii="Arial" w:hAnsi="Arial" w:cs="Arial"/>
          <w:sz w:val="28"/>
          <w:szCs w:val="28"/>
          <w:lang w:val="de-AT"/>
        </w:rPr>
        <w:t xml:space="preserve"> </w:t>
      </w:r>
      <w:r w:rsidR="00CA102C" w:rsidRPr="004B3FF3">
        <w:rPr>
          <w:rFonts w:ascii="Arial" w:hAnsi="Arial" w:cs="Arial"/>
          <w:sz w:val="28"/>
          <w:szCs w:val="28"/>
          <w:lang w:val="de-AT"/>
        </w:rPr>
        <w:t>Frische Luft &amp; Ruhe.</w:t>
      </w:r>
    </w:p>
    <w:p w14:paraId="68C1520E" w14:textId="16739044" w:rsidR="000351BB" w:rsidRPr="00BF6AF9" w:rsidRDefault="000351BB" w:rsidP="002B50B1">
      <w:pPr>
        <w:pStyle w:val="Listenabsatz"/>
        <w:numPr>
          <w:ilvl w:val="0"/>
          <w:numId w:val="4"/>
        </w:numPr>
        <w:jc w:val="center"/>
        <w:rPr>
          <w:rFonts w:ascii="Arial" w:hAnsi="Arial" w:cs="Arial"/>
          <w:sz w:val="32"/>
          <w:szCs w:val="32"/>
          <w:lang w:val="de-AT"/>
        </w:rPr>
      </w:pPr>
      <w:r w:rsidRPr="002B50B1">
        <w:rPr>
          <w:rFonts w:ascii="Cooper Black" w:hAnsi="Cooper Black" w:cs="Arial"/>
          <w:color w:val="FF0000"/>
          <w:sz w:val="32"/>
          <w:szCs w:val="32"/>
          <w:lang w:val="de-AT"/>
        </w:rPr>
        <w:t xml:space="preserve">Nr. </w:t>
      </w:r>
      <w:proofErr w:type="gramStart"/>
      <w:r w:rsidRPr="002B50B1">
        <w:rPr>
          <w:rFonts w:ascii="Cooper Black" w:hAnsi="Cooper Black" w:cs="Arial"/>
          <w:color w:val="FF0000"/>
          <w:sz w:val="32"/>
          <w:szCs w:val="32"/>
          <w:lang w:val="de-AT"/>
        </w:rPr>
        <w:t>18  CALCIUM</w:t>
      </w:r>
      <w:proofErr w:type="gramEnd"/>
      <w:r w:rsidRPr="002B50B1">
        <w:rPr>
          <w:rFonts w:ascii="Cooper Black" w:hAnsi="Cooper Black" w:cs="Arial"/>
          <w:color w:val="FF0000"/>
          <w:sz w:val="32"/>
          <w:szCs w:val="32"/>
          <w:lang w:val="de-AT"/>
        </w:rPr>
        <w:t xml:space="preserve"> SULFURATUM </w:t>
      </w:r>
      <w:r w:rsidR="00936FA4">
        <w:rPr>
          <w:rFonts w:ascii="Cooper Black" w:hAnsi="Cooper Black" w:cs="Arial"/>
          <w:color w:val="FF0000"/>
          <w:sz w:val="32"/>
          <w:szCs w:val="32"/>
          <w:lang w:val="de-AT"/>
        </w:rPr>
        <w:t>D12</w:t>
      </w:r>
      <w:r w:rsidR="004123CA" w:rsidRPr="002B50B1">
        <w:rPr>
          <w:rFonts w:ascii="Cooper Black" w:hAnsi="Cooper Black" w:cs="Arial"/>
          <w:color w:val="FF0000"/>
          <w:sz w:val="32"/>
          <w:szCs w:val="32"/>
          <w:lang w:val="de-AT"/>
        </w:rPr>
        <w:br/>
      </w:r>
      <w:r w:rsidR="004123CA" w:rsidRPr="002B50B1">
        <w:rPr>
          <w:rFonts w:ascii="Cooper Black" w:hAnsi="Cooper Black" w:cs="Arial"/>
          <w:sz w:val="32"/>
          <w:szCs w:val="32"/>
          <w:lang w:val="de-AT"/>
        </w:rPr>
        <w:t>Das Salz der Regeneration</w:t>
      </w:r>
      <w:r w:rsidR="004123CA" w:rsidRPr="002B50B1">
        <w:rPr>
          <w:rFonts w:ascii="Cooper Black" w:hAnsi="Cooper Black" w:cs="Arial"/>
          <w:sz w:val="32"/>
          <w:szCs w:val="32"/>
          <w:lang w:val="de-AT"/>
        </w:rPr>
        <w:br/>
      </w:r>
      <w:r w:rsidR="004123CA" w:rsidRPr="00BF6AF9">
        <w:rPr>
          <w:rFonts w:ascii="Arial" w:hAnsi="Arial" w:cs="Arial"/>
          <w:sz w:val="28"/>
          <w:szCs w:val="28"/>
          <w:lang w:val="de-AT"/>
        </w:rPr>
        <w:t>Dieser Mineralstoff ist ein wichtiges Ausscheidungsmittel bei Schwermetallbelastung. Unterstützend bei Erschöpfungszuständen mit Gewichtsverlust.</w:t>
      </w:r>
      <w:r w:rsidR="004B3FF3" w:rsidRPr="00BF6AF9">
        <w:rPr>
          <w:rFonts w:ascii="Arial" w:hAnsi="Arial" w:cs="Arial"/>
          <w:sz w:val="28"/>
          <w:szCs w:val="28"/>
          <w:lang w:val="de-AT"/>
        </w:rPr>
        <w:t xml:space="preserve"> Geschwollene Oberlippe, Gesicht wirkt gelblich unrein, ungesund, hängende Augenlider, Milchschorf &amp; krustiger Hautauschlag im Gesicht bei Säuglingen, Müder Blick</w:t>
      </w:r>
      <w:r w:rsidR="005D1170" w:rsidRPr="00BF6AF9">
        <w:rPr>
          <w:rFonts w:ascii="Arial" w:hAnsi="Arial" w:cs="Arial"/>
          <w:sz w:val="28"/>
          <w:szCs w:val="28"/>
          <w:lang w:val="de-AT"/>
        </w:rPr>
        <w:t xml:space="preserve">, Riss in der Mitte der Unterlippe, Hautrisse an Händen &amp; Füßen, Sauer riechender </w:t>
      </w:r>
      <w:r w:rsidR="00BF6AF9" w:rsidRPr="00BF6AF9">
        <w:rPr>
          <w:rFonts w:ascii="Arial" w:hAnsi="Arial" w:cs="Arial"/>
          <w:sz w:val="28"/>
          <w:szCs w:val="28"/>
          <w:lang w:val="de-AT"/>
        </w:rPr>
        <w:t>Schweiß</w:t>
      </w:r>
      <w:r w:rsidR="005D1170" w:rsidRPr="00BF6AF9">
        <w:rPr>
          <w:rFonts w:ascii="Arial" w:hAnsi="Arial" w:cs="Arial"/>
          <w:sz w:val="28"/>
          <w:szCs w:val="28"/>
          <w:lang w:val="de-AT"/>
        </w:rPr>
        <w:t>, Abmagerung, Asthma, Erschöpfungszustände mit Gewichtsverlust ( trotz Heißhunger), Hartnäckige Eiterungen (Haut, Drüsen, Lunge), Krampfadern, Hämorrhoiden, Krähenfüße um die Augen, Milchstau, Übersäuerung, Vergiftung, Quecksilber, Blei, Amalgam Überempfindlichkeit, Streitsucht, Jähzorn, Selbstüberschätzung, Menschen die besonders abends melancholisch werden, die sehr hastig sprechen, immer unzufrieden sind,</w:t>
      </w:r>
      <w:r w:rsidR="00936FA4" w:rsidRPr="00BF6AF9">
        <w:rPr>
          <w:rFonts w:ascii="Arial" w:hAnsi="Arial" w:cs="Arial"/>
          <w:sz w:val="28"/>
          <w:szCs w:val="28"/>
          <w:lang w:val="de-AT"/>
        </w:rPr>
        <w:t xml:space="preserve"> </w:t>
      </w:r>
      <w:r w:rsidR="005D1170" w:rsidRPr="00BF6AF9">
        <w:rPr>
          <w:rFonts w:ascii="Arial" w:hAnsi="Arial" w:cs="Arial"/>
          <w:sz w:val="28"/>
          <w:szCs w:val="28"/>
          <w:lang w:val="de-AT"/>
        </w:rPr>
        <w:t xml:space="preserve">Besserwisserei, die keinen Widerspruch vertragen, die </w:t>
      </w:r>
      <w:r w:rsidR="00BF6AF9" w:rsidRPr="00BF6AF9">
        <w:rPr>
          <w:rFonts w:ascii="Arial" w:hAnsi="Arial" w:cs="Arial"/>
          <w:sz w:val="28"/>
          <w:szCs w:val="28"/>
          <w:lang w:val="de-AT"/>
        </w:rPr>
        <w:t>übermäßig</w:t>
      </w:r>
      <w:r w:rsidR="005D1170" w:rsidRPr="00BF6AF9">
        <w:rPr>
          <w:rFonts w:ascii="Arial" w:hAnsi="Arial" w:cs="Arial"/>
          <w:sz w:val="28"/>
          <w:szCs w:val="28"/>
          <w:lang w:val="de-AT"/>
        </w:rPr>
        <w:t xml:space="preserve"> ehrgeizig sind.  Verschlimmerung: kälte, kalte Luft, trockener Wind, Luftzug, Berührung. Verbesserung: </w:t>
      </w:r>
      <w:r w:rsidR="00936FA4" w:rsidRPr="00BF6AF9">
        <w:rPr>
          <w:rFonts w:ascii="Arial" w:hAnsi="Arial" w:cs="Arial"/>
          <w:sz w:val="28"/>
          <w:szCs w:val="28"/>
          <w:lang w:val="de-AT"/>
        </w:rPr>
        <w:br/>
      </w:r>
      <w:r w:rsidR="005D1170" w:rsidRPr="00BF6AF9">
        <w:rPr>
          <w:rFonts w:ascii="Arial" w:hAnsi="Arial" w:cs="Arial"/>
          <w:sz w:val="28"/>
          <w:szCs w:val="28"/>
          <w:lang w:val="de-AT"/>
        </w:rPr>
        <w:t>Wärme. Die Wirkungen dieses Mittels werden gleichzeitig unterstützt durch die Salze 5,6,7.</w:t>
      </w:r>
      <w:r w:rsidR="00BF6AF9">
        <w:rPr>
          <w:rFonts w:ascii="Arial" w:hAnsi="Arial" w:cs="Arial"/>
          <w:sz w:val="28"/>
          <w:szCs w:val="28"/>
          <w:lang w:val="de-AT"/>
        </w:rPr>
        <w:br/>
      </w:r>
    </w:p>
    <w:p w14:paraId="0DC87CCA" w14:textId="1B40B887" w:rsidR="00BF6AF9" w:rsidRPr="00BF6AF9" w:rsidRDefault="00BF6AF9" w:rsidP="00BF6AF9">
      <w:pPr>
        <w:jc w:val="center"/>
        <w:rPr>
          <w:rFonts w:ascii="Arial" w:hAnsi="Arial" w:cs="Arial"/>
          <w:sz w:val="32"/>
          <w:szCs w:val="32"/>
          <w:lang w:val="de-AT"/>
        </w:rPr>
      </w:pPr>
      <w:r w:rsidRPr="00501254">
        <w:rPr>
          <w:noProof/>
        </w:rPr>
        <w:drawing>
          <wp:inline distT="0" distB="0" distL="0" distR="0" wp14:anchorId="1CF3DFB2" wp14:editId="52D98289">
            <wp:extent cx="4381500" cy="29146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291465"/>
                    </a:xfrm>
                    <a:prstGeom prst="rect">
                      <a:avLst/>
                    </a:prstGeom>
                    <a:noFill/>
                    <a:ln>
                      <a:noFill/>
                    </a:ln>
                  </pic:spPr>
                </pic:pic>
              </a:graphicData>
            </a:graphic>
          </wp:inline>
        </w:drawing>
      </w:r>
    </w:p>
    <w:p w14:paraId="39FAB06A" w14:textId="3A0ECDA3" w:rsidR="004123CA" w:rsidRPr="004123CA" w:rsidRDefault="004123CA" w:rsidP="004123CA">
      <w:pPr>
        <w:pStyle w:val="Listenabsatz"/>
        <w:numPr>
          <w:ilvl w:val="0"/>
          <w:numId w:val="1"/>
        </w:numPr>
        <w:jc w:val="center"/>
        <w:rPr>
          <w:rFonts w:ascii="Arial" w:hAnsi="Arial" w:cs="Arial"/>
          <w:sz w:val="32"/>
          <w:szCs w:val="32"/>
          <w:lang w:val="de-AT"/>
        </w:rPr>
      </w:pPr>
      <w:r w:rsidRPr="004123CA">
        <w:rPr>
          <w:rFonts w:ascii="Cooper Black" w:hAnsi="Cooper Black" w:cs="Arial"/>
          <w:color w:val="FF0000"/>
          <w:sz w:val="32"/>
          <w:szCs w:val="32"/>
          <w:lang w:val="de-AT"/>
        </w:rPr>
        <w:t>Nr. 19 CUPRUM ARSENICOSUM</w:t>
      </w:r>
      <w:r w:rsidRPr="004123CA">
        <w:rPr>
          <w:rFonts w:ascii="Arial" w:hAnsi="Arial" w:cs="Arial"/>
          <w:color w:val="FF0000"/>
          <w:sz w:val="32"/>
          <w:szCs w:val="32"/>
          <w:lang w:val="de-AT"/>
        </w:rPr>
        <w:t xml:space="preserve"> </w:t>
      </w:r>
      <w:r w:rsidR="00B929F1" w:rsidRPr="00B929F1">
        <w:rPr>
          <w:rFonts w:ascii="Cooper Black" w:hAnsi="Cooper Black" w:cs="Arial"/>
          <w:color w:val="FF0000"/>
          <w:sz w:val="32"/>
          <w:szCs w:val="32"/>
          <w:lang w:val="de-AT"/>
        </w:rPr>
        <w:t>D12</w:t>
      </w:r>
      <w:r w:rsidRPr="004123CA">
        <w:rPr>
          <w:rFonts w:ascii="Arial" w:hAnsi="Arial" w:cs="Arial"/>
          <w:sz w:val="32"/>
          <w:szCs w:val="32"/>
          <w:lang w:val="de-AT"/>
        </w:rPr>
        <w:br/>
      </w:r>
      <w:r w:rsidRPr="004123CA">
        <w:rPr>
          <w:rFonts w:ascii="Cooper Black" w:hAnsi="Cooper Black" w:cs="Arial"/>
          <w:sz w:val="32"/>
          <w:szCs w:val="32"/>
          <w:lang w:val="de-AT"/>
        </w:rPr>
        <w:t>Das Salz der Muskeln &amp; Nerven</w:t>
      </w:r>
      <w:r w:rsidR="0045104D">
        <w:rPr>
          <w:rFonts w:ascii="Cooper Black" w:hAnsi="Cooper Black" w:cs="Arial"/>
          <w:sz w:val="32"/>
          <w:szCs w:val="32"/>
          <w:lang w:val="de-AT"/>
        </w:rPr>
        <w:t xml:space="preserve">, Lebenskraft Nieren, </w:t>
      </w:r>
      <w:r w:rsidRPr="004123CA">
        <w:rPr>
          <w:rFonts w:ascii="Cooper Black" w:hAnsi="Cooper Black" w:cs="Arial"/>
          <w:sz w:val="32"/>
          <w:szCs w:val="32"/>
          <w:lang w:val="de-AT"/>
        </w:rPr>
        <w:br/>
      </w:r>
      <w:r w:rsidRPr="00D6713D">
        <w:rPr>
          <w:rFonts w:ascii="Arial" w:hAnsi="Arial" w:cs="Arial"/>
          <w:sz w:val="28"/>
          <w:szCs w:val="28"/>
          <w:lang w:val="de-AT"/>
        </w:rPr>
        <w:lastRenderedPageBreak/>
        <w:t>Bei Krämpfen des Nervensystems. Ist bedeutend für den Eisenhaushalt und fördert die Melanin Bildung.</w:t>
      </w:r>
      <w:r w:rsidR="001318E6" w:rsidRPr="00D6713D">
        <w:rPr>
          <w:rFonts w:ascii="Arial" w:hAnsi="Arial" w:cs="Arial"/>
          <w:sz w:val="28"/>
          <w:szCs w:val="28"/>
          <w:lang w:val="de-AT"/>
        </w:rPr>
        <w:t xml:space="preserve"> Bei Blasse Haut, Bläuliche Haut (durch Blässe) Heller Lidansatz im inneren Augenwinkel, leicht gelbliche &amp; kalte Haut – bläulich </w:t>
      </w:r>
      <w:r w:rsidR="00D6713D" w:rsidRPr="00D6713D">
        <w:rPr>
          <w:rFonts w:ascii="Arial" w:hAnsi="Arial" w:cs="Arial"/>
          <w:sz w:val="28"/>
          <w:szCs w:val="28"/>
          <w:lang w:val="de-AT"/>
        </w:rPr>
        <w:t>marmoriert</w:t>
      </w:r>
      <w:r w:rsidR="001318E6" w:rsidRPr="00D6713D">
        <w:rPr>
          <w:rFonts w:ascii="Arial" w:hAnsi="Arial" w:cs="Arial"/>
          <w:sz w:val="28"/>
          <w:szCs w:val="28"/>
          <w:lang w:val="de-AT"/>
        </w:rPr>
        <w:t xml:space="preserve">, Permanentes Schlucken durch erhöhten Speichelfluss, Schleimig belegte Zunge, Schweiß auf der Stirn, &amp; Nase, Eiweiß im Urin, Taubheitsgefühle auf dem Rücken, Urin riecht nach Knoblauch, Asthma, Bindegewebsschwäche, Gallenbeschwerden, gestörtes Geschmacksempfinden, Herzschmerzen (Angina Pectoris), Kälteempfindlichkeit, Krämpfe (alle Arten), Pigmentstörungen der Haut, Pseudokrupp, </w:t>
      </w:r>
      <w:r w:rsidR="00D6713D" w:rsidRPr="00D6713D">
        <w:rPr>
          <w:rFonts w:ascii="Arial" w:hAnsi="Arial" w:cs="Arial"/>
          <w:sz w:val="28"/>
          <w:szCs w:val="28"/>
          <w:lang w:val="de-AT"/>
        </w:rPr>
        <w:t>Tinnitus</w:t>
      </w:r>
      <w:r w:rsidR="001318E6" w:rsidRPr="00D6713D">
        <w:rPr>
          <w:rFonts w:ascii="Arial" w:hAnsi="Arial" w:cs="Arial"/>
          <w:sz w:val="28"/>
          <w:szCs w:val="28"/>
          <w:lang w:val="de-AT"/>
        </w:rPr>
        <w:t>, Venenentzündung, Wirbelsäulenbeschwerden, Psychische Beschwerde: Angst vor Gefahren und Unglücken, Choleriker, Reizbarkeit, Erschöpfung, Melancholie, Rastlosigkeit, Schreckhaftigkeit, Unruhe.</w:t>
      </w:r>
      <w:r w:rsidR="00D6713D" w:rsidRPr="00D6713D">
        <w:rPr>
          <w:rFonts w:ascii="Arial" w:hAnsi="Arial" w:cs="Arial"/>
          <w:sz w:val="28"/>
          <w:szCs w:val="28"/>
          <w:lang w:val="de-AT"/>
        </w:rPr>
        <w:t xml:space="preserve"> Für Menschen: die ein übermäßiges Verlangen nach Brot &amp; Alkohol haben, keinen Appetit haben und Speisen als fade empfinden</w:t>
      </w:r>
      <w:r w:rsidR="00D6713D" w:rsidRPr="00D6713D">
        <w:rPr>
          <w:rFonts w:ascii="Arial" w:hAnsi="Arial" w:cs="Arial"/>
          <w:sz w:val="28"/>
          <w:szCs w:val="28"/>
          <w:lang w:val="de-AT"/>
        </w:rPr>
        <w:br/>
        <w:t xml:space="preserve">Verschlechterung: Angst, Bei Neumond, Berührung, Kälte, </w:t>
      </w:r>
      <w:proofErr w:type="gramStart"/>
      <w:r w:rsidR="00D6713D" w:rsidRPr="00D6713D">
        <w:rPr>
          <w:rFonts w:ascii="Arial" w:hAnsi="Arial" w:cs="Arial"/>
          <w:sz w:val="28"/>
          <w:szCs w:val="28"/>
          <w:lang w:val="de-AT"/>
        </w:rPr>
        <w:t>Nachts</w:t>
      </w:r>
      <w:proofErr w:type="gramEnd"/>
      <w:r w:rsidR="00D6713D" w:rsidRPr="00D6713D">
        <w:rPr>
          <w:rFonts w:ascii="Arial" w:hAnsi="Arial" w:cs="Arial"/>
          <w:sz w:val="28"/>
          <w:szCs w:val="28"/>
          <w:lang w:val="de-AT"/>
        </w:rPr>
        <w:t>, Stress, Vor der Menstruation. Einnahme 3x täglich 2 Tabs, Akut:</w:t>
      </w:r>
      <w:r w:rsidR="00BF6AF9">
        <w:rPr>
          <w:rFonts w:ascii="Arial" w:hAnsi="Arial" w:cs="Arial"/>
          <w:sz w:val="28"/>
          <w:szCs w:val="28"/>
          <w:lang w:val="de-AT"/>
        </w:rPr>
        <w:t xml:space="preserve"> </w:t>
      </w:r>
      <w:r w:rsidR="00D6713D" w:rsidRPr="00D6713D">
        <w:rPr>
          <w:rFonts w:ascii="Arial" w:hAnsi="Arial" w:cs="Arial"/>
          <w:sz w:val="28"/>
          <w:szCs w:val="28"/>
          <w:lang w:val="de-AT"/>
        </w:rPr>
        <w:t xml:space="preserve">alle 10 Minuten 1x, </w:t>
      </w:r>
      <w:proofErr w:type="gramStart"/>
      <w:r w:rsidR="00D6713D" w:rsidRPr="00D6713D">
        <w:rPr>
          <w:rFonts w:ascii="Arial" w:hAnsi="Arial" w:cs="Arial"/>
          <w:sz w:val="28"/>
          <w:szCs w:val="28"/>
          <w:lang w:val="de-AT"/>
        </w:rPr>
        <w:t>Abends</w:t>
      </w:r>
      <w:proofErr w:type="gramEnd"/>
      <w:r w:rsidR="00D6713D" w:rsidRPr="00D6713D">
        <w:rPr>
          <w:rFonts w:ascii="Arial" w:hAnsi="Arial" w:cs="Arial"/>
          <w:sz w:val="28"/>
          <w:szCs w:val="28"/>
          <w:lang w:val="de-AT"/>
        </w:rPr>
        <w:t xml:space="preserve"> vor dem Schlafen</w:t>
      </w:r>
      <w:r w:rsidR="00B929F1">
        <w:rPr>
          <w:rFonts w:ascii="Arial" w:hAnsi="Arial" w:cs="Arial"/>
          <w:sz w:val="28"/>
          <w:szCs w:val="28"/>
          <w:lang w:val="de-AT"/>
        </w:rPr>
        <w:br/>
      </w:r>
    </w:p>
    <w:p w14:paraId="59BE5E48" w14:textId="6BB2A7A7" w:rsidR="004123CA" w:rsidRPr="00B929F1" w:rsidRDefault="004123CA" w:rsidP="004123CA">
      <w:pPr>
        <w:pStyle w:val="Listenabsatz"/>
        <w:numPr>
          <w:ilvl w:val="0"/>
          <w:numId w:val="1"/>
        </w:numPr>
        <w:jc w:val="center"/>
        <w:rPr>
          <w:rFonts w:ascii="Arial" w:hAnsi="Arial" w:cs="Arial"/>
          <w:sz w:val="28"/>
          <w:szCs w:val="28"/>
          <w:lang w:val="de-AT"/>
        </w:rPr>
      </w:pPr>
      <w:r w:rsidRPr="004123CA">
        <w:rPr>
          <w:rFonts w:ascii="Cooper Black" w:hAnsi="Cooper Black" w:cs="Arial"/>
          <w:color w:val="FF0000"/>
          <w:sz w:val="32"/>
          <w:szCs w:val="32"/>
          <w:lang w:val="de-AT"/>
        </w:rPr>
        <w:t>Nr. 20 KALIUM-ALUMINIUM SULFURICUM</w:t>
      </w:r>
      <w:r w:rsidR="00B929F1">
        <w:rPr>
          <w:rFonts w:ascii="Cooper Black" w:hAnsi="Cooper Black" w:cs="Arial"/>
          <w:color w:val="FF0000"/>
          <w:sz w:val="32"/>
          <w:szCs w:val="32"/>
          <w:lang w:val="de-AT"/>
        </w:rPr>
        <w:t xml:space="preserve"> D12</w:t>
      </w:r>
      <w:r w:rsidRPr="004123CA">
        <w:rPr>
          <w:rFonts w:ascii="Arial" w:hAnsi="Arial" w:cs="Arial"/>
          <w:sz w:val="32"/>
          <w:szCs w:val="32"/>
          <w:lang w:val="de-AT"/>
        </w:rPr>
        <w:br/>
      </w:r>
      <w:r w:rsidRPr="004123CA">
        <w:rPr>
          <w:rFonts w:ascii="Cooper Black" w:hAnsi="Cooper Black" w:cs="Arial"/>
          <w:sz w:val="32"/>
          <w:szCs w:val="32"/>
          <w:lang w:val="de-AT"/>
        </w:rPr>
        <w:t>Das Salz der glatten Muskulatur</w:t>
      </w:r>
      <w:r w:rsidR="0045104D">
        <w:rPr>
          <w:rFonts w:ascii="Cooper Black" w:hAnsi="Cooper Black" w:cs="Arial"/>
          <w:sz w:val="32"/>
          <w:szCs w:val="32"/>
          <w:lang w:val="de-AT"/>
        </w:rPr>
        <w:t xml:space="preserve">, </w:t>
      </w:r>
      <w:proofErr w:type="spellStart"/>
      <w:r w:rsidR="0045104D">
        <w:rPr>
          <w:rFonts w:ascii="Cooper Black" w:hAnsi="Cooper Black" w:cs="Arial"/>
          <w:sz w:val="32"/>
          <w:szCs w:val="32"/>
          <w:lang w:val="de-AT"/>
        </w:rPr>
        <w:t>Verdauungs</w:t>
      </w:r>
      <w:proofErr w:type="spellEnd"/>
      <w:r w:rsidR="0045104D">
        <w:rPr>
          <w:rFonts w:ascii="Cooper Black" w:hAnsi="Cooper Black" w:cs="Arial"/>
          <w:sz w:val="32"/>
          <w:szCs w:val="32"/>
          <w:lang w:val="de-AT"/>
        </w:rPr>
        <w:t xml:space="preserve"> &amp; Vagus Nervensystem</w:t>
      </w:r>
      <w:r w:rsidRPr="004123CA">
        <w:rPr>
          <w:rFonts w:ascii="Cooper Black" w:hAnsi="Cooper Black" w:cs="Arial"/>
          <w:sz w:val="32"/>
          <w:szCs w:val="32"/>
          <w:lang w:val="de-AT"/>
        </w:rPr>
        <w:br/>
      </w:r>
      <w:r w:rsidRPr="00B929F1">
        <w:rPr>
          <w:rFonts w:ascii="Arial" w:hAnsi="Arial" w:cs="Arial"/>
          <w:sz w:val="28"/>
          <w:szCs w:val="28"/>
          <w:lang w:val="de-AT"/>
        </w:rPr>
        <w:t>Zellreinigende Wirkung, fördert die Ausscheidung von Aluminiumbelastungen im Körper. Es ist ein wichtiges Mittel bei Vergesslichkeit und wird vorbeugend für Demenz empfohlen. Es wird gegeben bei Blähungskoliken bei trockenen Schleimhautkatarrhen.</w:t>
      </w:r>
      <w:r w:rsidR="00D6713D" w:rsidRPr="00B929F1">
        <w:rPr>
          <w:rFonts w:ascii="Arial" w:hAnsi="Arial" w:cs="Arial"/>
          <w:sz w:val="28"/>
          <w:szCs w:val="28"/>
          <w:lang w:val="de-AT"/>
        </w:rPr>
        <w:t xml:space="preserve"> Gesicht ist gelblich wächsern, Hautwulst in Augenlidern Kratzspuren im Gesicht, Kratzspuren im Gesicht, Krusten an Nase &amp; K</w:t>
      </w:r>
      <w:r w:rsidR="001E73C2" w:rsidRPr="00B929F1">
        <w:rPr>
          <w:rFonts w:ascii="Arial" w:hAnsi="Arial" w:cs="Arial"/>
          <w:sz w:val="28"/>
          <w:szCs w:val="28"/>
          <w:lang w:val="de-AT"/>
        </w:rPr>
        <w:t>inn, trockene, aufgerissene Haut (mit Juckreiz)</w:t>
      </w:r>
    </w:p>
    <w:p w14:paraId="434C9228" w14:textId="64194F94" w:rsidR="00B929F1" w:rsidRPr="00B929F1" w:rsidRDefault="001E73C2" w:rsidP="00B929F1">
      <w:pPr>
        <w:pStyle w:val="Listenabsatz"/>
        <w:rPr>
          <w:rFonts w:ascii="Arial" w:hAnsi="Arial" w:cs="Arial"/>
          <w:sz w:val="28"/>
          <w:szCs w:val="28"/>
          <w:lang w:val="de-AT"/>
        </w:rPr>
      </w:pPr>
      <w:r w:rsidRPr="00B929F1">
        <w:rPr>
          <w:rFonts w:ascii="Arial" w:hAnsi="Arial" w:cs="Arial"/>
          <w:sz w:val="28"/>
          <w:szCs w:val="28"/>
          <w:lang w:val="de-AT"/>
        </w:rPr>
        <w:t xml:space="preserve">Beschwerden mit Ausfluss, Bettnässen, Blasenschwäche mit </w:t>
      </w:r>
      <w:r w:rsidR="00BF6AF9" w:rsidRPr="00B929F1">
        <w:rPr>
          <w:rFonts w:ascii="Arial" w:hAnsi="Arial" w:cs="Arial"/>
          <w:sz w:val="28"/>
          <w:szCs w:val="28"/>
          <w:lang w:val="de-AT"/>
        </w:rPr>
        <w:t>unwillkürlichem</w:t>
      </w:r>
      <w:r w:rsidRPr="00B929F1">
        <w:rPr>
          <w:rFonts w:ascii="Arial" w:hAnsi="Arial" w:cs="Arial"/>
          <w:sz w:val="28"/>
          <w:szCs w:val="28"/>
          <w:lang w:val="de-AT"/>
        </w:rPr>
        <w:t xml:space="preserve"> Harnabgang, Chronische Bronchial &amp; Rachenkatarrhe mit </w:t>
      </w:r>
      <w:r w:rsidR="00BF6AF9" w:rsidRPr="00B929F1">
        <w:rPr>
          <w:rFonts w:ascii="Arial" w:hAnsi="Arial" w:cs="Arial"/>
          <w:sz w:val="28"/>
          <w:szCs w:val="28"/>
          <w:lang w:val="de-AT"/>
        </w:rPr>
        <w:t>stärkend</w:t>
      </w:r>
      <w:r w:rsidRPr="00B929F1">
        <w:rPr>
          <w:rFonts w:ascii="Arial" w:hAnsi="Arial" w:cs="Arial"/>
          <w:sz w:val="28"/>
          <w:szCs w:val="28"/>
          <w:lang w:val="de-AT"/>
        </w:rPr>
        <w:t xml:space="preserve"> Schleimabsonderungen, Demenz, </w:t>
      </w:r>
      <w:proofErr w:type="spellStart"/>
      <w:r w:rsidRPr="00B929F1">
        <w:rPr>
          <w:rFonts w:ascii="Arial" w:hAnsi="Arial" w:cs="Arial"/>
          <w:sz w:val="28"/>
          <w:szCs w:val="28"/>
          <w:lang w:val="de-AT"/>
        </w:rPr>
        <w:t>Fuss</w:t>
      </w:r>
      <w:proofErr w:type="spellEnd"/>
      <w:r w:rsidRPr="00B929F1">
        <w:rPr>
          <w:rFonts w:ascii="Arial" w:hAnsi="Arial" w:cs="Arial"/>
          <w:sz w:val="28"/>
          <w:szCs w:val="28"/>
          <w:lang w:val="de-AT"/>
        </w:rPr>
        <w:t xml:space="preserve"> &amp; Nachtschweiß, Magen &amp; Darmkoliken, Tränen &amp; Speichelfluss, Verstopfung, Zwischenblutungen (</w:t>
      </w:r>
      <w:r w:rsidR="00BF6AF9" w:rsidRPr="00B929F1">
        <w:rPr>
          <w:rFonts w:ascii="Arial" w:hAnsi="Arial" w:cs="Arial"/>
          <w:sz w:val="28"/>
          <w:szCs w:val="28"/>
          <w:lang w:val="de-AT"/>
        </w:rPr>
        <w:t>außerhalb</w:t>
      </w:r>
      <w:r w:rsidRPr="00B929F1">
        <w:rPr>
          <w:rFonts w:ascii="Arial" w:hAnsi="Arial" w:cs="Arial"/>
          <w:sz w:val="28"/>
          <w:szCs w:val="28"/>
          <w:lang w:val="de-AT"/>
        </w:rPr>
        <w:t xml:space="preserve"> der Regel), Burnout, Gedächtnisstörungen, Hyperaktivität, Leichte Depression, Verwirrung &amp; Vergesslichkeit im Alter. Für Menschen die überwiegend geistig arbeiten, die nicht entscheidungsfreudig aber zwanghaft veranlagt sind, Kinder bei Lernstörungen, Ältere Menschen. Verschlimmerung: Heizungsluft, in geschlossenen Räumen, Kälte, </w:t>
      </w:r>
      <w:proofErr w:type="gramStart"/>
      <w:r w:rsidRPr="00B929F1">
        <w:rPr>
          <w:rFonts w:ascii="Arial" w:hAnsi="Arial" w:cs="Arial"/>
          <w:sz w:val="28"/>
          <w:szCs w:val="28"/>
          <w:lang w:val="de-AT"/>
        </w:rPr>
        <w:t>Morgens</w:t>
      </w:r>
      <w:proofErr w:type="gramEnd"/>
      <w:r w:rsidRPr="00B929F1">
        <w:rPr>
          <w:rFonts w:ascii="Arial" w:hAnsi="Arial" w:cs="Arial"/>
          <w:sz w:val="28"/>
          <w:szCs w:val="28"/>
          <w:lang w:val="de-AT"/>
        </w:rPr>
        <w:t xml:space="preserve">, </w:t>
      </w:r>
      <w:proofErr w:type="spellStart"/>
      <w:r w:rsidRPr="00B929F1">
        <w:rPr>
          <w:rFonts w:ascii="Arial" w:hAnsi="Arial" w:cs="Arial"/>
          <w:sz w:val="28"/>
          <w:szCs w:val="28"/>
          <w:lang w:val="de-AT"/>
        </w:rPr>
        <w:t>Nach</w:t>
      </w:r>
      <w:proofErr w:type="spellEnd"/>
      <w:r w:rsidRPr="00B929F1">
        <w:rPr>
          <w:rFonts w:ascii="Arial" w:hAnsi="Arial" w:cs="Arial"/>
          <w:sz w:val="28"/>
          <w:szCs w:val="28"/>
          <w:lang w:val="de-AT"/>
        </w:rPr>
        <w:t xml:space="preserve"> dem Essen. Einnahme: 3x täglich 3Tabs. Akut: alle 15 Minuten 1 Tab. </w:t>
      </w:r>
      <w:proofErr w:type="gramStart"/>
      <w:r w:rsidRPr="00B929F1">
        <w:rPr>
          <w:rFonts w:ascii="Arial" w:hAnsi="Arial" w:cs="Arial"/>
          <w:sz w:val="28"/>
          <w:szCs w:val="28"/>
          <w:lang w:val="de-AT"/>
        </w:rPr>
        <w:t>Abends</w:t>
      </w:r>
      <w:proofErr w:type="gramEnd"/>
      <w:r w:rsidRPr="00B929F1">
        <w:rPr>
          <w:rFonts w:ascii="Arial" w:hAnsi="Arial" w:cs="Arial"/>
          <w:sz w:val="28"/>
          <w:szCs w:val="28"/>
          <w:lang w:val="de-AT"/>
        </w:rPr>
        <w:t xml:space="preserve"> vor dem Schlafen</w:t>
      </w:r>
    </w:p>
    <w:p w14:paraId="4D7DB033" w14:textId="5AE83D2E" w:rsidR="001E73C2" w:rsidRPr="00B929F1" w:rsidRDefault="00B929F1" w:rsidP="00B929F1">
      <w:pPr>
        <w:pStyle w:val="Listenabsatz"/>
        <w:jc w:val="center"/>
        <w:rPr>
          <w:rFonts w:ascii="Arial" w:hAnsi="Arial" w:cs="Arial"/>
          <w:sz w:val="28"/>
          <w:szCs w:val="28"/>
          <w:lang w:val="de-AT"/>
        </w:rPr>
      </w:pPr>
      <w:r w:rsidRPr="00501254">
        <w:rPr>
          <w:noProof/>
        </w:rPr>
        <w:drawing>
          <wp:inline distT="0" distB="0" distL="0" distR="0" wp14:anchorId="1A7FFCAF" wp14:editId="3B0D796D">
            <wp:extent cx="4381500" cy="2914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291465"/>
                    </a:xfrm>
                    <a:prstGeom prst="rect">
                      <a:avLst/>
                    </a:prstGeom>
                    <a:noFill/>
                    <a:ln>
                      <a:noFill/>
                    </a:ln>
                  </pic:spPr>
                </pic:pic>
              </a:graphicData>
            </a:graphic>
          </wp:inline>
        </w:drawing>
      </w:r>
    </w:p>
    <w:p w14:paraId="08802D87" w14:textId="00375F4C" w:rsidR="00D24285" w:rsidRPr="00B929F1" w:rsidRDefault="004123CA" w:rsidP="004123CA">
      <w:pPr>
        <w:pStyle w:val="Listenabsatz"/>
        <w:numPr>
          <w:ilvl w:val="0"/>
          <w:numId w:val="1"/>
        </w:numPr>
        <w:jc w:val="center"/>
        <w:rPr>
          <w:rFonts w:ascii="Arial" w:hAnsi="Arial" w:cs="Arial"/>
          <w:sz w:val="28"/>
          <w:szCs w:val="28"/>
          <w:lang w:val="de-AT"/>
        </w:rPr>
      </w:pPr>
      <w:r>
        <w:rPr>
          <w:rFonts w:ascii="Cooper Black" w:hAnsi="Cooper Black" w:cs="Arial"/>
          <w:color w:val="FF0000"/>
          <w:sz w:val="32"/>
          <w:szCs w:val="32"/>
          <w:lang w:val="de-AT"/>
        </w:rPr>
        <w:t>Nr. 21 ZINCUM CHLORATUM</w:t>
      </w:r>
      <w:r w:rsidR="00B929F1">
        <w:rPr>
          <w:rFonts w:ascii="Cooper Black" w:hAnsi="Cooper Black" w:cs="Arial"/>
          <w:color w:val="FF0000"/>
          <w:sz w:val="32"/>
          <w:szCs w:val="32"/>
          <w:lang w:val="de-AT"/>
        </w:rPr>
        <w:t xml:space="preserve"> D12</w:t>
      </w:r>
      <w:r>
        <w:rPr>
          <w:rFonts w:ascii="Cooper Black" w:hAnsi="Cooper Black" w:cs="Arial"/>
          <w:color w:val="FF0000"/>
          <w:sz w:val="32"/>
          <w:szCs w:val="32"/>
          <w:lang w:val="de-AT"/>
        </w:rPr>
        <w:br/>
      </w:r>
      <w:r w:rsidRPr="004123CA">
        <w:rPr>
          <w:rFonts w:ascii="Cooper Black" w:hAnsi="Cooper Black" w:cs="Arial"/>
          <w:sz w:val="32"/>
          <w:szCs w:val="32"/>
          <w:lang w:val="de-AT"/>
        </w:rPr>
        <w:t xml:space="preserve">Das Salz </w:t>
      </w:r>
      <w:proofErr w:type="gramStart"/>
      <w:r w:rsidRPr="004123CA">
        <w:rPr>
          <w:rFonts w:ascii="Cooper Black" w:hAnsi="Cooper Black" w:cs="Arial"/>
          <w:sz w:val="32"/>
          <w:szCs w:val="32"/>
          <w:lang w:val="de-AT"/>
        </w:rPr>
        <w:t xml:space="preserve">des </w:t>
      </w:r>
      <w:r w:rsidR="0045104D">
        <w:rPr>
          <w:rFonts w:ascii="Cooper Black" w:hAnsi="Cooper Black" w:cs="Arial"/>
          <w:sz w:val="32"/>
          <w:szCs w:val="32"/>
          <w:lang w:val="de-AT"/>
        </w:rPr>
        <w:t>Gebärmutter</w:t>
      </w:r>
      <w:proofErr w:type="gramEnd"/>
      <w:r w:rsidR="0045104D">
        <w:rPr>
          <w:rFonts w:ascii="Cooper Black" w:hAnsi="Cooper Black" w:cs="Arial"/>
          <w:sz w:val="32"/>
          <w:szCs w:val="32"/>
          <w:lang w:val="de-AT"/>
        </w:rPr>
        <w:t xml:space="preserve"> &amp; </w:t>
      </w:r>
      <w:r w:rsidRPr="004123CA">
        <w:rPr>
          <w:rFonts w:ascii="Cooper Black" w:hAnsi="Cooper Black" w:cs="Arial"/>
          <w:sz w:val="32"/>
          <w:szCs w:val="32"/>
          <w:lang w:val="de-AT"/>
        </w:rPr>
        <w:t>Nerven Stoffwechsels</w:t>
      </w:r>
      <w:r>
        <w:rPr>
          <w:rFonts w:ascii="Cooper Black" w:hAnsi="Cooper Black" w:cs="Arial"/>
          <w:sz w:val="32"/>
          <w:szCs w:val="32"/>
          <w:lang w:val="de-AT"/>
        </w:rPr>
        <w:br/>
      </w:r>
      <w:r w:rsidRPr="00B929F1">
        <w:rPr>
          <w:rFonts w:ascii="Arial" w:hAnsi="Arial" w:cs="Arial"/>
          <w:sz w:val="28"/>
          <w:szCs w:val="28"/>
          <w:lang w:val="de-AT"/>
        </w:rPr>
        <w:lastRenderedPageBreak/>
        <w:t>Wichtiges</w:t>
      </w:r>
      <w:r w:rsidRPr="00B929F1">
        <w:rPr>
          <w:rFonts w:ascii="Cooper Black" w:hAnsi="Cooper Black" w:cs="Arial"/>
          <w:sz w:val="28"/>
          <w:szCs w:val="28"/>
          <w:lang w:val="de-AT"/>
        </w:rPr>
        <w:t xml:space="preserve"> </w:t>
      </w:r>
      <w:r w:rsidRPr="00B929F1">
        <w:rPr>
          <w:rFonts w:ascii="Arial" w:hAnsi="Arial" w:cs="Arial"/>
          <w:sz w:val="28"/>
          <w:szCs w:val="28"/>
          <w:lang w:val="de-AT"/>
        </w:rPr>
        <w:t>Zusatzmittel bei Diabetes.</w:t>
      </w:r>
      <w:r w:rsidRPr="00B929F1">
        <w:rPr>
          <w:rFonts w:ascii="Arial" w:hAnsi="Arial" w:cs="Arial"/>
          <w:sz w:val="28"/>
          <w:szCs w:val="28"/>
          <w:lang w:val="de-AT"/>
        </w:rPr>
        <w:br/>
        <w:t>Angewendet wird es auch bei nervösen Zuständen, Hautveränderungen, Haarausfall</w:t>
      </w:r>
      <w:r w:rsidR="00D24285" w:rsidRPr="00B929F1">
        <w:rPr>
          <w:rFonts w:ascii="Arial" w:hAnsi="Arial" w:cs="Arial"/>
          <w:sz w:val="28"/>
          <w:szCs w:val="28"/>
          <w:lang w:val="de-AT"/>
        </w:rPr>
        <w:t>,</w:t>
      </w:r>
      <w:r w:rsidRPr="00B929F1">
        <w:rPr>
          <w:rFonts w:ascii="Arial" w:hAnsi="Arial" w:cs="Arial"/>
          <w:sz w:val="28"/>
          <w:szCs w:val="28"/>
          <w:lang w:val="de-AT"/>
        </w:rPr>
        <w:t xml:space="preserve"> </w:t>
      </w:r>
      <w:r w:rsidR="00D24285" w:rsidRPr="00B929F1">
        <w:rPr>
          <w:rFonts w:ascii="Arial" w:hAnsi="Arial" w:cs="Arial"/>
          <w:sz w:val="28"/>
          <w:szCs w:val="28"/>
          <w:lang w:val="de-AT"/>
        </w:rPr>
        <w:t>weiße</w:t>
      </w:r>
      <w:r w:rsidRPr="00B929F1">
        <w:rPr>
          <w:rFonts w:ascii="Arial" w:hAnsi="Arial" w:cs="Arial"/>
          <w:sz w:val="28"/>
          <w:szCs w:val="28"/>
          <w:lang w:val="de-AT"/>
        </w:rPr>
        <w:t xml:space="preserve"> Flecken auf Zähnen</w:t>
      </w:r>
      <w:r w:rsidR="00D24285" w:rsidRPr="00B929F1">
        <w:rPr>
          <w:rFonts w:ascii="Arial" w:hAnsi="Arial" w:cs="Arial"/>
          <w:sz w:val="28"/>
          <w:szCs w:val="28"/>
          <w:lang w:val="de-AT"/>
        </w:rPr>
        <w:t xml:space="preserve"> &amp; Nägeln. Fördert Geschmack &amp; Geruchsinn &amp; ist ein wichtiges Zusatzmittel bei Allergien.</w:t>
      </w:r>
      <w:r w:rsidR="001E73C2" w:rsidRPr="00B929F1">
        <w:rPr>
          <w:rFonts w:ascii="Arial" w:hAnsi="Arial" w:cs="Arial"/>
          <w:sz w:val="28"/>
          <w:szCs w:val="28"/>
          <w:lang w:val="de-AT"/>
        </w:rPr>
        <w:t xml:space="preserve"> Akne, Pickel, Mitesser, Blass Gesicht Bläulich, Durchscheinende Haut, Haarausfall, Glatze, Lippenbläschen, </w:t>
      </w:r>
      <w:proofErr w:type="spellStart"/>
      <w:r w:rsidR="00BF6AF9" w:rsidRPr="00B929F1">
        <w:rPr>
          <w:rFonts w:ascii="Arial" w:hAnsi="Arial" w:cs="Arial"/>
          <w:sz w:val="28"/>
          <w:szCs w:val="28"/>
          <w:lang w:val="de-AT"/>
        </w:rPr>
        <w:t>Weiß</w:t>
      </w:r>
      <w:r w:rsidR="00BF6AF9">
        <w:rPr>
          <w:rFonts w:ascii="Arial" w:hAnsi="Arial" w:cs="Arial"/>
          <w:sz w:val="28"/>
          <w:szCs w:val="28"/>
          <w:lang w:val="de-AT"/>
        </w:rPr>
        <w:t>e</w:t>
      </w:r>
      <w:proofErr w:type="spellEnd"/>
      <w:r w:rsidR="001E73C2" w:rsidRPr="00B929F1">
        <w:rPr>
          <w:rFonts w:ascii="Arial" w:hAnsi="Arial" w:cs="Arial"/>
          <w:sz w:val="28"/>
          <w:szCs w:val="28"/>
          <w:lang w:val="de-AT"/>
        </w:rPr>
        <w:t xml:space="preserve"> Flecken an den Nägeln, Unruhe an den Beinen, </w:t>
      </w:r>
      <w:r w:rsidR="00BF6AF9" w:rsidRPr="00B929F1">
        <w:rPr>
          <w:rFonts w:ascii="Arial" w:hAnsi="Arial" w:cs="Arial"/>
          <w:sz w:val="28"/>
          <w:szCs w:val="28"/>
          <w:lang w:val="de-AT"/>
        </w:rPr>
        <w:t>Fußpilz</w:t>
      </w:r>
      <w:r w:rsidR="001E73C2" w:rsidRPr="00B929F1">
        <w:rPr>
          <w:rFonts w:ascii="Arial" w:hAnsi="Arial" w:cs="Arial"/>
          <w:sz w:val="28"/>
          <w:szCs w:val="28"/>
          <w:lang w:val="de-AT"/>
        </w:rPr>
        <w:t>, Gehirnerschütterung, Gürtelrose, Herpes (alle Arten)</w:t>
      </w:r>
      <w:r w:rsidR="00894606" w:rsidRPr="00B929F1">
        <w:rPr>
          <w:rFonts w:ascii="Arial" w:hAnsi="Arial" w:cs="Arial"/>
          <w:sz w:val="28"/>
          <w:szCs w:val="28"/>
          <w:lang w:val="de-AT"/>
        </w:rPr>
        <w:t>, Immunschwäche</w:t>
      </w:r>
      <w:r w:rsidR="00B929F1" w:rsidRPr="00B929F1">
        <w:rPr>
          <w:rFonts w:ascii="Arial" w:hAnsi="Arial" w:cs="Arial"/>
          <w:sz w:val="28"/>
          <w:szCs w:val="28"/>
          <w:lang w:val="de-AT"/>
        </w:rPr>
        <w:t xml:space="preserve"> mit häufigen Infekten, Magersucht, Prostata Erkrankungen, Schädel-Hirn-Trauma, Störungen der Wundheilung, unruhige Beine, vorzeitiges Ergrauen der Haare, Wetterfühligkeit. Psychische Beschwerden: </w:t>
      </w:r>
      <w:r w:rsidR="00BF6AF9" w:rsidRPr="00B929F1">
        <w:rPr>
          <w:rFonts w:ascii="Arial" w:hAnsi="Arial" w:cs="Arial"/>
          <w:sz w:val="28"/>
          <w:szCs w:val="28"/>
          <w:lang w:val="de-AT"/>
        </w:rPr>
        <w:t>Schlaflosigkeit</w:t>
      </w:r>
      <w:r w:rsidR="00B929F1" w:rsidRPr="00B929F1">
        <w:rPr>
          <w:rFonts w:ascii="Arial" w:hAnsi="Arial" w:cs="Arial"/>
          <w:sz w:val="28"/>
          <w:szCs w:val="28"/>
          <w:lang w:val="de-AT"/>
        </w:rPr>
        <w:t xml:space="preserve">, </w:t>
      </w:r>
      <w:r w:rsidR="00BF6AF9" w:rsidRPr="00B929F1">
        <w:rPr>
          <w:rFonts w:ascii="Arial" w:hAnsi="Arial" w:cs="Arial"/>
          <w:sz w:val="28"/>
          <w:szCs w:val="28"/>
          <w:lang w:val="de-AT"/>
        </w:rPr>
        <w:t>Hyperaktivität</w:t>
      </w:r>
      <w:r w:rsidR="00B929F1" w:rsidRPr="00B929F1">
        <w:rPr>
          <w:rFonts w:ascii="Arial" w:hAnsi="Arial" w:cs="Arial"/>
          <w:sz w:val="28"/>
          <w:szCs w:val="28"/>
          <w:lang w:val="de-AT"/>
        </w:rPr>
        <w:t xml:space="preserve">, Unruhe, </w:t>
      </w:r>
      <w:r w:rsidR="00BF6AF9" w:rsidRPr="00B929F1">
        <w:rPr>
          <w:rFonts w:ascii="Arial" w:hAnsi="Arial" w:cs="Arial"/>
          <w:sz w:val="28"/>
          <w:szCs w:val="28"/>
          <w:lang w:val="de-AT"/>
        </w:rPr>
        <w:t>Konzentrationsschwäche</w:t>
      </w:r>
      <w:r w:rsidR="00B929F1" w:rsidRPr="00B929F1">
        <w:rPr>
          <w:rFonts w:ascii="Arial" w:hAnsi="Arial" w:cs="Arial"/>
          <w:sz w:val="28"/>
          <w:szCs w:val="28"/>
          <w:lang w:val="de-AT"/>
        </w:rPr>
        <w:t xml:space="preserve">. Für Menschen die Angst vor Misserfolg haben &amp; sich vor gespenstern fürchten, nicht allein sein können, </w:t>
      </w:r>
      <w:proofErr w:type="gramStart"/>
      <w:r w:rsidR="00B929F1" w:rsidRPr="00B929F1">
        <w:rPr>
          <w:rFonts w:ascii="Arial" w:hAnsi="Arial" w:cs="Arial"/>
          <w:sz w:val="28"/>
          <w:szCs w:val="28"/>
          <w:lang w:val="de-AT"/>
        </w:rPr>
        <w:t>unter großem inneren Druck</w:t>
      </w:r>
      <w:proofErr w:type="gramEnd"/>
      <w:r w:rsidR="00B929F1" w:rsidRPr="00B929F1">
        <w:rPr>
          <w:rFonts w:ascii="Arial" w:hAnsi="Arial" w:cs="Arial"/>
          <w:sz w:val="28"/>
          <w:szCs w:val="28"/>
          <w:lang w:val="de-AT"/>
        </w:rPr>
        <w:t xml:space="preserve"> stehen, sich häufig selbst die Schuld geben &amp; selten zufrieden sind. Verschlimmerung: </w:t>
      </w:r>
      <w:proofErr w:type="gramStart"/>
      <w:r w:rsidR="00B929F1" w:rsidRPr="00B929F1">
        <w:rPr>
          <w:rFonts w:ascii="Arial" w:hAnsi="Arial" w:cs="Arial"/>
          <w:sz w:val="28"/>
          <w:szCs w:val="28"/>
          <w:lang w:val="de-AT"/>
        </w:rPr>
        <w:t>Abends</w:t>
      </w:r>
      <w:proofErr w:type="gramEnd"/>
      <w:r w:rsidR="00B929F1" w:rsidRPr="00B929F1">
        <w:rPr>
          <w:rFonts w:ascii="Arial" w:hAnsi="Arial" w:cs="Arial"/>
          <w:sz w:val="28"/>
          <w:szCs w:val="28"/>
          <w:lang w:val="de-AT"/>
        </w:rPr>
        <w:t xml:space="preserve"> zwischen 17 &amp; 19 Uhr, durch Berührung, nach dem Essen, nach Weingenuss, während der Menstruation. Verbesserung:  Bei Bewegung, Essen, im Freien, Ruhe. Einnahme: 3x Tägl. 2 Tabs. Akut: alle 15 Minuten 1 Tab 17 bis 19 Uhr zusätzlich 1 Tab. </w:t>
      </w:r>
      <w:proofErr w:type="gramStart"/>
      <w:r w:rsidR="00B929F1" w:rsidRPr="00B929F1">
        <w:rPr>
          <w:rFonts w:ascii="Arial" w:hAnsi="Arial" w:cs="Arial"/>
          <w:sz w:val="28"/>
          <w:szCs w:val="28"/>
          <w:lang w:val="de-AT"/>
        </w:rPr>
        <w:t>Morgens</w:t>
      </w:r>
      <w:proofErr w:type="gramEnd"/>
      <w:r w:rsidR="00B929F1" w:rsidRPr="00B929F1">
        <w:rPr>
          <w:rFonts w:ascii="Arial" w:hAnsi="Arial" w:cs="Arial"/>
          <w:sz w:val="28"/>
          <w:szCs w:val="28"/>
          <w:lang w:val="de-AT"/>
        </w:rPr>
        <w:t xml:space="preserve"> Mittags Abends.</w:t>
      </w:r>
      <w:r w:rsidR="000B5CFC" w:rsidRPr="00B929F1">
        <w:rPr>
          <w:rFonts w:ascii="Arial" w:hAnsi="Arial" w:cs="Arial"/>
          <w:sz w:val="28"/>
          <w:szCs w:val="28"/>
          <w:lang w:val="de-AT"/>
        </w:rPr>
        <w:br/>
      </w:r>
    </w:p>
    <w:p w14:paraId="29CCD081" w14:textId="77777777" w:rsidR="000B5CFC" w:rsidRDefault="000B5CFC" w:rsidP="000B5CFC">
      <w:pPr>
        <w:pStyle w:val="Listenabsatz"/>
        <w:rPr>
          <w:rFonts w:ascii="Arial" w:hAnsi="Arial" w:cs="Arial"/>
          <w:sz w:val="32"/>
          <w:szCs w:val="32"/>
          <w:lang w:val="de-AT"/>
        </w:rPr>
      </w:pPr>
    </w:p>
    <w:p w14:paraId="656103A0" w14:textId="1A7C588F" w:rsidR="000B5CFC" w:rsidRPr="007B155B" w:rsidRDefault="00D24285" w:rsidP="007B155B">
      <w:pPr>
        <w:pStyle w:val="Listenabsatz"/>
        <w:numPr>
          <w:ilvl w:val="0"/>
          <w:numId w:val="1"/>
        </w:numPr>
        <w:jc w:val="center"/>
        <w:rPr>
          <w:rFonts w:ascii="Arial" w:hAnsi="Arial" w:cs="Arial"/>
          <w:sz w:val="32"/>
          <w:szCs w:val="32"/>
          <w:lang w:val="de-AT"/>
        </w:rPr>
      </w:pPr>
      <w:r w:rsidRPr="00D24285">
        <w:rPr>
          <w:rFonts w:ascii="Cooper Black" w:hAnsi="Cooper Black" w:cs="Arial"/>
          <w:color w:val="FF0000"/>
          <w:sz w:val="32"/>
          <w:szCs w:val="32"/>
          <w:lang w:val="de-AT"/>
        </w:rPr>
        <w:t>Nr. 22 CALCIUM CARBONICUM</w:t>
      </w:r>
      <w:r w:rsidRPr="00D24285">
        <w:rPr>
          <w:rFonts w:ascii="Cooper Black" w:hAnsi="Cooper Black" w:cs="Arial"/>
          <w:color w:val="FF0000"/>
          <w:sz w:val="32"/>
          <w:szCs w:val="32"/>
          <w:lang w:val="de-AT"/>
        </w:rPr>
        <w:br/>
      </w:r>
      <w:r w:rsidRPr="00D24285">
        <w:rPr>
          <w:rFonts w:ascii="Cooper Black" w:hAnsi="Cooper Black" w:cs="Arial"/>
          <w:sz w:val="32"/>
          <w:szCs w:val="32"/>
          <w:lang w:val="de-AT"/>
        </w:rPr>
        <w:t>Das Salz des Calcium Stoffwechsels</w:t>
      </w:r>
      <w:r w:rsidR="0045104D">
        <w:rPr>
          <w:rFonts w:ascii="Cooper Black" w:hAnsi="Cooper Black" w:cs="Arial"/>
          <w:sz w:val="32"/>
          <w:szCs w:val="32"/>
          <w:lang w:val="de-AT"/>
        </w:rPr>
        <w:t xml:space="preserve">, </w:t>
      </w:r>
      <w:r w:rsidRPr="00D24285">
        <w:rPr>
          <w:rFonts w:ascii="Cooper Black" w:hAnsi="Cooper Black" w:cs="Arial"/>
          <w:sz w:val="32"/>
          <w:szCs w:val="32"/>
          <w:lang w:val="de-AT"/>
        </w:rPr>
        <w:t>des Lymphsystems</w:t>
      </w:r>
      <w:r w:rsidR="0045104D">
        <w:rPr>
          <w:rFonts w:ascii="Cooper Black" w:hAnsi="Cooper Black" w:cs="Arial"/>
          <w:sz w:val="32"/>
          <w:szCs w:val="32"/>
          <w:lang w:val="de-AT"/>
        </w:rPr>
        <w:t xml:space="preserve"> Lebenskraft &amp; Antiaging</w:t>
      </w:r>
      <w:r w:rsidR="004123CA" w:rsidRPr="00D24285">
        <w:rPr>
          <w:rFonts w:ascii="Cooper Black" w:hAnsi="Cooper Black" w:cs="Arial"/>
          <w:sz w:val="32"/>
          <w:szCs w:val="32"/>
          <w:lang w:val="de-AT"/>
        </w:rPr>
        <w:br/>
      </w:r>
      <w:r>
        <w:rPr>
          <w:rFonts w:ascii="Arial" w:hAnsi="Arial" w:cs="Arial"/>
          <w:sz w:val="32"/>
          <w:szCs w:val="32"/>
          <w:lang w:val="de-AT"/>
        </w:rPr>
        <w:t xml:space="preserve">bei schweren inneren Erschöpfungszuständen, Hautveränderungen, </w:t>
      </w:r>
      <w:r>
        <w:rPr>
          <w:rFonts w:ascii="Arial" w:hAnsi="Arial" w:cs="Arial"/>
          <w:sz w:val="32"/>
          <w:szCs w:val="32"/>
          <w:lang w:val="de-AT"/>
        </w:rPr>
        <w:br/>
        <w:t xml:space="preserve">man schaut älter aus, als man ist. Schlupflider, für Kinder mit </w:t>
      </w:r>
      <w:proofErr w:type="spellStart"/>
      <w:r>
        <w:rPr>
          <w:rFonts w:ascii="Arial" w:hAnsi="Arial" w:cs="Arial"/>
          <w:sz w:val="32"/>
          <w:szCs w:val="32"/>
          <w:lang w:val="de-AT"/>
        </w:rPr>
        <w:t>Entwicklungs</w:t>
      </w:r>
      <w:proofErr w:type="spellEnd"/>
      <w:r>
        <w:rPr>
          <w:rFonts w:ascii="Arial" w:hAnsi="Arial" w:cs="Arial"/>
          <w:sz w:val="32"/>
          <w:szCs w:val="32"/>
          <w:lang w:val="de-AT"/>
        </w:rPr>
        <w:t xml:space="preserve"> </w:t>
      </w:r>
      <w:r w:rsidR="000B5CFC">
        <w:rPr>
          <w:rFonts w:ascii="Arial" w:hAnsi="Arial" w:cs="Arial"/>
          <w:sz w:val="32"/>
          <w:szCs w:val="32"/>
          <w:lang w:val="de-AT"/>
        </w:rPr>
        <w:t>Rückständen</w:t>
      </w:r>
      <w:r w:rsidR="00B929F1">
        <w:rPr>
          <w:rFonts w:ascii="Arial" w:hAnsi="Arial" w:cs="Arial"/>
          <w:sz w:val="32"/>
          <w:szCs w:val="32"/>
          <w:lang w:val="de-AT"/>
        </w:rPr>
        <w:t>,</w:t>
      </w:r>
      <w:r w:rsidR="007B155B">
        <w:rPr>
          <w:rFonts w:ascii="Arial" w:hAnsi="Arial" w:cs="Arial"/>
          <w:sz w:val="32"/>
          <w:szCs w:val="32"/>
          <w:lang w:val="de-AT"/>
        </w:rPr>
        <w:t xml:space="preserve"> </w:t>
      </w:r>
      <w:r w:rsidR="00BF6AF9">
        <w:rPr>
          <w:rFonts w:ascii="Arial" w:hAnsi="Arial" w:cs="Arial"/>
          <w:sz w:val="32"/>
          <w:szCs w:val="32"/>
          <w:lang w:val="de-AT"/>
        </w:rPr>
        <w:t>Antlitz Zeichen</w:t>
      </w:r>
      <w:r w:rsidR="007B155B">
        <w:rPr>
          <w:rFonts w:ascii="Arial" w:hAnsi="Arial" w:cs="Arial"/>
          <w:sz w:val="32"/>
          <w:szCs w:val="32"/>
          <w:lang w:val="de-AT"/>
        </w:rPr>
        <w:t xml:space="preserve">: Aufgedunsene Wangen &amp; Stirn, Blasse Haut, Blaue Ringe um die Augen, Frühzeitiges Altern, Geschwollene Oberlippe, Geweitete Hautporen im Gesicht, Häufig laufende Nase, Hautentzündungen im Gesicht, sehr volles voluminöses Haar (gut!) Abmagerung oder Fettleibigkeit, Gelenke überstreckbar, geschwollene Lymphknoten, Hände schwammig kalt, weich, Chronische Magen Darmschleimhaut Entzündung, chronische Mandelentzündung, empfindliche Zahnhälse, Infekt Anfälligkeit, Kopfschmerzen halbseitig, Osteoporose, </w:t>
      </w:r>
      <w:r w:rsidR="00BF6AF9">
        <w:rPr>
          <w:rFonts w:ascii="Arial" w:hAnsi="Arial" w:cs="Arial"/>
          <w:sz w:val="32"/>
          <w:szCs w:val="32"/>
          <w:lang w:val="de-AT"/>
        </w:rPr>
        <w:t>Skoliose</w:t>
      </w:r>
      <w:r w:rsidR="007B155B">
        <w:rPr>
          <w:rFonts w:ascii="Arial" w:hAnsi="Arial" w:cs="Arial"/>
          <w:sz w:val="32"/>
          <w:szCs w:val="32"/>
          <w:lang w:val="de-AT"/>
        </w:rPr>
        <w:t xml:space="preserve">, Sodbrennen, Störungen des Knochenwachstums, Wechseljahr Beschwerden. Psychisch: Lebensunlust, Vergesslichkeit, Angst vor Krankheit. Für Menschen die ihre Ziele krampfhaft bis zur Selbstaufgabe verfolgen, die ständig in Alarmbereitschaft sind und alle Eventualitäten abwägen, die nichts ohne Gegenleistung annehmen können, Kinder mit großem Kopf. Verschlimmerung: </w:t>
      </w:r>
      <w:r w:rsidR="007B155B">
        <w:rPr>
          <w:rFonts w:ascii="Arial" w:hAnsi="Arial" w:cs="Arial"/>
          <w:sz w:val="32"/>
          <w:szCs w:val="32"/>
          <w:lang w:val="de-AT"/>
        </w:rPr>
        <w:lastRenderedPageBreak/>
        <w:t>Feucht-kaltes Wetter, geistige &amp;b körperliche Anstrengung, kälte, Vollmond. Verbesserung: Ruhe, trockenes Wetter. Einnahme: 3x täglich 2 Tabs. Akut: alle 15 Minuten 2 Tabs. Über den Tag verteilt.</w:t>
      </w:r>
    </w:p>
    <w:p w14:paraId="66F2F89F" w14:textId="1238D5CA" w:rsidR="000B5CFC" w:rsidRDefault="000B5CFC" w:rsidP="0045104D">
      <w:pPr>
        <w:pStyle w:val="Listenabsatz"/>
        <w:rPr>
          <w:rFonts w:ascii="Arial" w:hAnsi="Arial" w:cs="Arial"/>
          <w:sz w:val="32"/>
          <w:szCs w:val="32"/>
          <w:lang w:val="de-AT"/>
        </w:rPr>
      </w:pPr>
    </w:p>
    <w:p w14:paraId="296E5AAF" w14:textId="77777777" w:rsidR="000B5CFC" w:rsidRPr="0045104D" w:rsidRDefault="000B5CFC" w:rsidP="0045104D">
      <w:pPr>
        <w:pStyle w:val="Listenabsatz"/>
        <w:rPr>
          <w:rFonts w:ascii="Arial" w:hAnsi="Arial" w:cs="Arial"/>
          <w:sz w:val="32"/>
          <w:szCs w:val="32"/>
          <w:lang w:val="de-AT"/>
        </w:rPr>
      </w:pPr>
    </w:p>
    <w:p w14:paraId="30EF5721" w14:textId="23C3E412" w:rsidR="0039114C" w:rsidRDefault="00D24285" w:rsidP="00501254">
      <w:pPr>
        <w:pStyle w:val="Listenabsatz"/>
        <w:numPr>
          <w:ilvl w:val="0"/>
          <w:numId w:val="1"/>
        </w:numPr>
        <w:jc w:val="center"/>
        <w:rPr>
          <w:rFonts w:ascii="Arial" w:hAnsi="Arial" w:cs="Arial"/>
          <w:sz w:val="32"/>
          <w:szCs w:val="32"/>
          <w:lang w:val="de-AT"/>
        </w:rPr>
      </w:pPr>
      <w:r>
        <w:rPr>
          <w:rFonts w:ascii="Cooper Black" w:hAnsi="Cooper Black" w:cs="Arial"/>
          <w:color w:val="FF0000"/>
          <w:sz w:val="32"/>
          <w:szCs w:val="32"/>
          <w:lang w:val="de-AT"/>
        </w:rPr>
        <w:t>Nr. 23 NATRIUM BICARBONICUM</w:t>
      </w:r>
      <w:r w:rsidR="00090EFD">
        <w:rPr>
          <w:rFonts w:ascii="Cooper Black" w:hAnsi="Cooper Black" w:cs="Arial"/>
          <w:color w:val="FF0000"/>
          <w:sz w:val="32"/>
          <w:szCs w:val="32"/>
          <w:lang w:val="de-AT"/>
        </w:rPr>
        <w:t xml:space="preserve"> D12</w:t>
      </w:r>
      <w:r>
        <w:rPr>
          <w:rFonts w:ascii="Cooper Black" w:hAnsi="Cooper Black" w:cs="Arial"/>
          <w:color w:val="FF0000"/>
          <w:sz w:val="32"/>
          <w:szCs w:val="32"/>
          <w:lang w:val="de-AT"/>
        </w:rPr>
        <w:br/>
      </w:r>
      <w:r w:rsidRPr="00D24285">
        <w:rPr>
          <w:rFonts w:ascii="Cooper Black" w:hAnsi="Cooper Black" w:cs="Arial"/>
          <w:sz w:val="32"/>
          <w:szCs w:val="32"/>
          <w:lang w:val="de-AT"/>
        </w:rPr>
        <w:t>Das Salz de</w:t>
      </w:r>
      <w:r w:rsidR="0045104D">
        <w:rPr>
          <w:rFonts w:ascii="Cooper Black" w:hAnsi="Cooper Black" w:cs="Arial"/>
          <w:sz w:val="32"/>
          <w:szCs w:val="32"/>
          <w:lang w:val="de-AT"/>
        </w:rPr>
        <w:t xml:space="preserve">r Übersäuerung/ Entschlackung </w:t>
      </w:r>
      <w:proofErr w:type="gramStart"/>
      <w:r w:rsidR="0045104D">
        <w:rPr>
          <w:rFonts w:ascii="Cooper Black" w:hAnsi="Cooper Black" w:cs="Arial"/>
          <w:sz w:val="32"/>
          <w:szCs w:val="32"/>
          <w:lang w:val="de-AT"/>
        </w:rPr>
        <w:t xml:space="preserve">des </w:t>
      </w:r>
      <w:r w:rsidRPr="00D24285">
        <w:rPr>
          <w:rFonts w:ascii="Cooper Black" w:hAnsi="Cooper Black" w:cs="Arial"/>
          <w:sz w:val="32"/>
          <w:szCs w:val="32"/>
          <w:lang w:val="de-AT"/>
        </w:rPr>
        <w:t xml:space="preserve"> Säure</w:t>
      </w:r>
      <w:proofErr w:type="gramEnd"/>
      <w:r w:rsidRPr="00D24285">
        <w:rPr>
          <w:rFonts w:ascii="Cooper Black" w:hAnsi="Cooper Black" w:cs="Arial"/>
          <w:sz w:val="32"/>
          <w:szCs w:val="32"/>
          <w:lang w:val="de-AT"/>
        </w:rPr>
        <w:t xml:space="preserve"> – Basen – Haushalts</w:t>
      </w:r>
      <w:r>
        <w:rPr>
          <w:rFonts w:ascii="Cooper Black" w:hAnsi="Cooper Black" w:cs="Arial"/>
          <w:color w:val="FF0000"/>
          <w:sz w:val="32"/>
          <w:szCs w:val="32"/>
          <w:lang w:val="de-AT"/>
        </w:rPr>
        <w:br/>
      </w:r>
      <w:r w:rsidRPr="00D24285">
        <w:rPr>
          <w:rFonts w:ascii="Arial" w:hAnsi="Arial" w:cs="Arial"/>
          <w:sz w:val="32"/>
          <w:szCs w:val="32"/>
          <w:lang w:val="de-AT"/>
        </w:rPr>
        <w:t>Bei</w:t>
      </w:r>
      <w:r>
        <w:rPr>
          <w:rFonts w:ascii="Arial" w:hAnsi="Arial" w:cs="Arial"/>
          <w:sz w:val="32"/>
          <w:szCs w:val="32"/>
          <w:lang w:val="de-AT"/>
        </w:rPr>
        <w:t xml:space="preserve"> </w:t>
      </w:r>
      <w:r w:rsidR="007B155B">
        <w:rPr>
          <w:rFonts w:ascii="Arial" w:hAnsi="Arial" w:cs="Arial"/>
          <w:sz w:val="32"/>
          <w:szCs w:val="32"/>
          <w:lang w:val="de-AT"/>
        </w:rPr>
        <w:t>Übersäuerung</w:t>
      </w:r>
      <w:r>
        <w:rPr>
          <w:rFonts w:ascii="Arial" w:hAnsi="Arial" w:cs="Arial"/>
          <w:sz w:val="32"/>
          <w:szCs w:val="32"/>
          <w:lang w:val="de-AT"/>
        </w:rPr>
        <w:t xml:space="preserve">, saurem </w:t>
      </w:r>
      <w:r w:rsidR="007B155B">
        <w:rPr>
          <w:rFonts w:ascii="Arial" w:hAnsi="Arial" w:cs="Arial"/>
          <w:sz w:val="32"/>
          <w:szCs w:val="32"/>
          <w:lang w:val="de-AT"/>
        </w:rPr>
        <w:t>Aufstoßen</w:t>
      </w:r>
      <w:r>
        <w:rPr>
          <w:rFonts w:ascii="Arial" w:hAnsi="Arial" w:cs="Arial"/>
          <w:sz w:val="32"/>
          <w:szCs w:val="32"/>
          <w:lang w:val="de-AT"/>
        </w:rPr>
        <w:t xml:space="preserve"> &amp; Sodbrennen.</w:t>
      </w:r>
      <w:r>
        <w:rPr>
          <w:rFonts w:ascii="Arial" w:hAnsi="Arial" w:cs="Arial"/>
          <w:sz w:val="32"/>
          <w:szCs w:val="32"/>
          <w:lang w:val="de-AT"/>
        </w:rPr>
        <w:br/>
        <w:t>Es kurbelt einen trägen Stoffwechsel an und fördert die Schadstoff Ausscheidung.</w:t>
      </w:r>
      <w:r w:rsidR="00090EFD">
        <w:rPr>
          <w:rFonts w:ascii="Arial" w:hAnsi="Arial" w:cs="Arial"/>
          <w:sz w:val="32"/>
          <w:szCs w:val="32"/>
          <w:lang w:val="de-AT"/>
        </w:rPr>
        <w:t xml:space="preserve"> Aufgedunsenes verquollenes Gesicht, Blass, Blaue Augenringe, Gelbe Flecken, Geschwollene Oberlippe, Leberflecken im Gesicht, Wangenwulst entlang der Magenfalte, Arthrose, Ekzeme, Gicht, Infektanfälligkeit, Magengeschwür, Rheuma, Schwangerschaftserbrechen, Sodbrennen, Steinbildung, Störungen der Bauchspeicheldrüse, Störungen der Galle, Übersäuerung. </w:t>
      </w:r>
      <w:proofErr w:type="spellStart"/>
      <w:r w:rsidR="00090EFD">
        <w:rPr>
          <w:rFonts w:ascii="Arial" w:hAnsi="Arial" w:cs="Arial"/>
          <w:sz w:val="32"/>
          <w:szCs w:val="32"/>
          <w:lang w:val="de-AT"/>
        </w:rPr>
        <w:t>Psych</w:t>
      </w:r>
      <w:proofErr w:type="spellEnd"/>
      <w:r w:rsidR="00090EFD">
        <w:rPr>
          <w:rFonts w:ascii="Arial" w:hAnsi="Arial" w:cs="Arial"/>
          <w:sz w:val="32"/>
          <w:szCs w:val="32"/>
          <w:lang w:val="de-AT"/>
        </w:rPr>
        <w:t xml:space="preserve">: Angstzustände, Albträume, Antriebslosigkeit. Für Menschen die eine </w:t>
      </w:r>
      <w:proofErr w:type="spellStart"/>
      <w:r w:rsidR="00090EFD">
        <w:rPr>
          <w:rFonts w:ascii="Arial" w:hAnsi="Arial" w:cs="Arial"/>
          <w:sz w:val="32"/>
          <w:szCs w:val="32"/>
          <w:lang w:val="de-AT"/>
        </w:rPr>
        <w:t>grosse</w:t>
      </w:r>
      <w:proofErr w:type="spellEnd"/>
      <w:r w:rsidR="00090EFD">
        <w:rPr>
          <w:rFonts w:ascii="Arial" w:hAnsi="Arial" w:cs="Arial"/>
          <w:sz w:val="32"/>
          <w:szCs w:val="32"/>
          <w:lang w:val="de-AT"/>
        </w:rPr>
        <w:t xml:space="preserve"> Abneigung gegen Konventionen haben, Oberflächlichkeit</w:t>
      </w:r>
      <w:r w:rsidR="003915DA">
        <w:rPr>
          <w:rFonts w:ascii="Arial" w:hAnsi="Arial" w:cs="Arial"/>
          <w:sz w:val="32"/>
          <w:szCs w:val="32"/>
          <w:lang w:val="de-AT"/>
        </w:rPr>
        <w:t xml:space="preserve"> ablehnen &amp; sich deshalb zurückziehen, dazu neigen, Dinge zu verdrängen, ständig Angst haben krank zu werden. Verschlechterung: Geistige Anstrengung, Gewitter, Hitze, im Sitzen, mangelnde Bewegung, Wetterwechsel, Zugluft,</w:t>
      </w:r>
      <w:r w:rsidR="006D34D7">
        <w:rPr>
          <w:rFonts w:ascii="Arial" w:hAnsi="Arial" w:cs="Arial"/>
          <w:sz w:val="32"/>
          <w:szCs w:val="32"/>
          <w:lang w:val="de-AT"/>
        </w:rPr>
        <w:t xml:space="preserve"> zu viel Denkarbeit. Verbesserung: Bewegung, milde Temperatur. Einnahme: Tägl. 3 Tabs. Akut: Alle 60 Minuten 1 Tab. </w:t>
      </w:r>
      <w:proofErr w:type="gramStart"/>
      <w:r w:rsidR="006D34D7">
        <w:rPr>
          <w:rFonts w:ascii="Arial" w:hAnsi="Arial" w:cs="Arial"/>
          <w:sz w:val="32"/>
          <w:szCs w:val="32"/>
          <w:lang w:val="de-AT"/>
        </w:rPr>
        <w:t>Morgens</w:t>
      </w:r>
      <w:proofErr w:type="gramEnd"/>
      <w:r w:rsidR="006D34D7">
        <w:rPr>
          <w:rFonts w:ascii="Arial" w:hAnsi="Arial" w:cs="Arial"/>
          <w:sz w:val="32"/>
          <w:szCs w:val="32"/>
          <w:lang w:val="de-AT"/>
        </w:rPr>
        <w:t xml:space="preserve"> Mittags Abends</w:t>
      </w:r>
    </w:p>
    <w:p w14:paraId="417579E5" w14:textId="77777777" w:rsidR="007B155B" w:rsidRPr="007B155B" w:rsidRDefault="007B155B" w:rsidP="007B155B">
      <w:pPr>
        <w:jc w:val="center"/>
        <w:rPr>
          <w:rFonts w:ascii="Arial" w:hAnsi="Arial" w:cs="Arial"/>
          <w:sz w:val="32"/>
          <w:szCs w:val="32"/>
          <w:lang w:val="de-AT"/>
        </w:rPr>
      </w:pPr>
    </w:p>
    <w:p w14:paraId="64A65D5D" w14:textId="033DEA7E" w:rsidR="00D24285" w:rsidRDefault="0045104D" w:rsidP="0045104D">
      <w:pPr>
        <w:pStyle w:val="Listenabsatz"/>
        <w:numPr>
          <w:ilvl w:val="0"/>
          <w:numId w:val="1"/>
        </w:numPr>
        <w:jc w:val="center"/>
        <w:rPr>
          <w:rFonts w:ascii="Arial" w:hAnsi="Arial" w:cs="Arial"/>
          <w:sz w:val="32"/>
          <w:szCs w:val="32"/>
          <w:lang w:val="de-AT"/>
        </w:rPr>
      </w:pPr>
      <w:r>
        <w:rPr>
          <w:rFonts w:ascii="Cooper Black" w:hAnsi="Cooper Black" w:cs="Arial"/>
          <w:color w:val="FF0000"/>
          <w:sz w:val="32"/>
          <w:szCs w:val="32"/>
          <w:lang w:val="de-AT"/>
        </w:rPr>
        <w:t>Nr</w:t>
      </w:r>
      <w:r w:rsidR="00D24285">
        <w:rPr>
          <w:rFonts w:ascii="Cooper Black" w:hAnsi="Cooper Black" w:cs="Arial"/>
          <w:color w:val="FF0000"/>
          <w:sz w:val="32"/>
          <w:szCs w:val="32"/>
          <w:lang w:val="de-AT"/>
        </w:rPr>
        <w:t>. 24  ARSENUM IODATUM</w:t>
      </w:r>
      <w:r w:rsidR="00296439">
        <w:rPr>
          <w:rFonts w:ascii="Cooper Black" w:hAnsi="Cooper Black" w:cs="Arial"/>
          <w:color w:val="FF0000"/>
          <w:sz w:val="32"/>
          <w:szCs w:val="32"/>
          <w:lang w:val="de-AT"/>
        </w:rPr>
        <w:t xml:space="preserve"> D12</w:t>
      </w:r>
      <w:r w:rsidR="00D24285">
        <w:rPr>
          <w:rFonts w:ascii="Cooper Black" w:hAnsi="Cooper Black" w:cs="Arial"/>
          <w:color w:val="FF0000"/>
          <w:sz w:val="32"/>
          <w:szCs w:val="32"/>
          <w:lang w:val="de-AT"/>
        </w:rPr>
        <w:br/>
      </w:r>
      <w:r w:rsidR="00D24285" w:rsidRPr="00D24285">
        <w:rPr>
          <w:rFonts w:ascii="Cooper Black" w:hAnsi="Cooper Black" w:cs="Arial"/>
          <w:sz w:val="32"/>
          <w:szCs w:val="32"/>
          <w:lang w:val="de-AT"/>
        </w:rPr>
        <w:t>Das Salz der Atemwege und der Haut</w:t>
      </w:r>
      <w:r>
        <w:rPr>
          <w:rFonts w:ascii="Cooper Black" w:hAnsi="Cooper Black" w:cs="Arial"/>
          <w:sz w:val="32"/>
          <w:szCs w:val="32"/>
          <w:lang w:val="de-AT"/>
        </w:rPr>
        <w:t xml:space="preserve"> &amp; Allergien</w:t>
      </w:r>
      <w:r w:rsidR="00D24285">
        <w:rPr>
          <w:rFonts w:ascii="Cooper Black" w:hAnsi="Cooper Black" w:cs="Arial"/>
          <w:color w:val="FF0000"/>
          <w:sz w:val="32"/>
          <w:szCs w:val="32"/>
          <w:lang w:val="de-AT"/>
        </w:rPr>
        <w:br/>
      </w:r>
      <w:r w:rsidR="00D24285" w:rsidRPr="00D24285">
        <w:rPr>
          <w:rFonts w:ascii="Arial" w:hAnsi="Arial" w:cs="Arial"/>
          <w:sz w:val="32"/>
          <w:szCs w:val="32"/>
          <w:lang w:val="de-AT"/>
        </w:rPr>
        <w:t>Wichtiges</w:t>
      </w:r>
      <w:r w:rsidR="00D24285">
        <w:rPr>
          <w:rFonts w:ascii="Arial" w:hAnsi="Arial" w:cs="Arial"/>
          <w:sz w:val="32"/>
          <w:szCs w:val="32"/>
          <w:lang w:val="de-AT"/>
        </w:rPr>
        <w:t xml:space="preserve"> Hautmittel, bei nässenden Ekzemen jugendlicher Akne.</w:t>
      </w:r>
      <w:r w:rsidR="00D24285">
        <w:rPr>
          <w:rFonts w:ascii="Arial" w:hAnsi="Arial" w:cs="Arial"/>
          <w:sz w:val="32"/>
          <w:szCs w:val="32"/>
          <w:lang w:val="de-AT"/>
        </w:rPr>
        <w:br/>
        <w:t>Bestandteil der Allergiemischung (Heuschnupfen)</w:t>
      </w:r>
      <w:r w:rsidR="00C85DEF">
        <w:rPr>
          <w:rFonts w:ascii="Arial" w:hAnsi="Arial" w:cs="Arial"/>
          <w:sz w:val="32"/>
          <w:szCs w:val="32"/>
          <w:lang w:val="de-AT"/>
        </w:rPr>
        <w:t xml:space="preserve">, Ausschläge im Gesicht, Ekzeme &amp; Flechten im Nasenbereich, Hervorstehende Wangenknochen, Kratzspuren im Gesicht, </w:t>
      </w:r>
      <w:r w:rsidR="00BF6AF9">
        <w:rPr>
          <w:rFonts w:ascii="Arial" w:hAnsi="Arial" w:cs="Arial"/>
          <w:sz w:val="32"/>
          <w:szCs w:val="32"/>
          <w:lang w:val="de-AT"/>
        </w:rPr>
        <w:t>rötliche</w:t>
      </w:r>
      <w:r w:rsidR="00C85DEF">
        <w:rPr>
          <w:rFonts w:ascii="Arial" w:hAnsi="Arial" w:cs="Arial"/>
          <w:sz w:val="32"/>
          <w:szCs w:val="32"/>
          <w:lang w:val="de-AT"/>
        </w:rPr>
        <w:t xml:space="preserve"> Augen, Schmale eingefallene Wangen, Schmaler Wulst entlang der Lippen &amp; sie umrahmend, trockene schuppige Haut, fortschreitende Abmagerung, Hautausschläge, Bettnässen bei Kindern, Chronische Bronchitis, </w:t>
      </w:r>
      <w:r w:rsidR="00296439">
        <w:rPr>
          <w:rFonts w:ascii="Arial" w:hAnsi="Arial" w:cs="Arial"/>
          <w:sz w:val="32"/>
          <w:szCs w:val="32"/>
          <w:lang w:val="de-AT"/>
        </w:rPr>
        <w:t>Entzündete</w:t>
      </w:r>
      <w:r w:rsidR="00C85DEF">
        <w:rPr>
          <w:rFonts w:ascii="Arial" w:hAnsi="Arial" w:cs="Arial"/>
          <w:sz w:val="32"/>
          <w:szCs w:val="32"/>
          <w:lang w:val="de-AT"/>
        </w:rPr>
        <w:t xml:space="preserve"> und gereizte Schleimhäute</w:t>
      </w:r>
      <w:r w:rsidR="00296439">
        <w:rPr>
          <w:rFonts w:ascii="Arial" w:hAnsi="Arial" w:cs="Arial"/>
          <w:sz w:val="32"/>
          <w:szCs w:val="32"/>
          <w:lang w:val="de-AT"/>
        </w:rPr>
        <w:t xml:space="preserve">, Störung der Schilddrüse, Überfunktion &amp; Kropf, Gewichtsverlust, körperliche Schwäche, </w:t>
      </w:r>
      <w:r w:rsidR="00296439">
        <w:rPr>
          <w:rFonts w:ascii="Arial" w:hAnsi="Arial" w:cs="Arial"/>
          <w:sz w:val="32"/>
          <w:szCs w:val="32"/>
          <w:lang w:val="de-AT"/>
        </w:rPr>
        <w:lastRenderedPageBreak/>
        <w:t xml:space="preserve">Nasennebenhöhlen Katarrhe, nässende Hautauschläge, Schnupfen sowie Heuschnupfen. </w:t>
      </w:r>
      <w:proofErr w:type="spellStart"/>
      <w:r w:rsidR="00296439">
        <w:rPr>
          <w:rFonts w:ascii="Arial" w:hAnsi="Arial" w:cs="Arial"/>
          <w:sz w:val="32"/>
          <w:szCs w:val="32"/>
          <w:lang w:val="de-AT"/>
        </w:rPr>
        <w:t>Psych</w:t>
      </w:r>
      <w:proofErr w:type="spellEnd"/>
      <w:r w:rsidR="00296439">
        <w:rPr>
          <w:rFonts w:ascii="Arial" w:hAnsi="Arial" w:cs="Arial"/>
          <w:sz w:val="32"/>
          <w:szCs w:val="32"/>
          <w:lang w:val="de-AT"/>
        </w:rPr>
        <w:t xml:space="preserve">: Abgestumpftheit, Lärmempfindlichkeit, Hoffnungslosigkeit, Zerschlagenheitsgefühl. Für Menschen die unter starken Albträumen und massiven Stimmungsschwankungen leiden, die chronisch erschöpft sind, die unter Minderwertigkeitskomplexen leiden, Frauen in den Wechseljahren. Verschlimmerung: Kälte &amp; Hitze, kaltes Wetter kalter Wind, Föhn, geistige &amp; körperliche Anstrengung, Umhergehen, während der Menstruation. Verbesserung: Essen, Frische Luft, Wärme.  </w:t>
      </w:r>
      <w:proofErr w:type="spellStart"/>
      <w:proofErr w:type="gramStart"/>
      <w:r w:rsidR="00296439">
        <w:rPr>
          <w:rFonts w:ascii="Arial" w:hAnsi="Arial" w:cs="Arial"/>
          <w:sz w:val="32"/>
          <w:szCs w:val="32"/>
          <w:lang w:val="de-AT"/>
        </w:rPr>
        <w:t>Einnahme:Täglich</w:t>
      </w:r>
      <w:proofErr w:type="spellEnd"/>
      <w:proofErr w:type="gramEnd"/>
      <w:r w:rsidR="00296439">
        <w:rPr>
          <w:rFonts w:ascii="Arial" w:hAnsi="Arial" w:cs="Arial"/>
          <w:sz w:val="32"/>
          <w:szCs w:val="32"/>
          <w:lang w:val="de-AT"/>
        </w:rPr>
        <w:t xml:space="preserve"> 3-6 Tabs. Akut: max. 10 Tabs Täglich.1/2 Stunde vor dem Mittagessen.</w:t>
      </w:r>
    </w:p>
    <w:p w14:paraId="1BA0086D" w14:textId="77777777" w:rsidR="00296439" w:rsidRPr="00296439" w:rsidRDefault="00296439" w:rsidP="00296439">
      <w:pPr>
        <w:jc w:val="center"/>
        <w:rPr>
          <w:rFonts w:ascii="Arial" w:hAnsi="Arial" w:cs="Arial"/>
          <w:sz w:val="32"/>
          <w:szCs w:val="32"/>
          <w:lang w:val="de-AT"/>
        </w:rPr>
      </w:pPr>
    </w:p>
    <w:p w14:paraId="3BC41AAF" w14:textId="54A0EBC7" w:rsidR="00D24285" w:rsidRDefault="00D24285" w:rsidP="004123CA">
      <w:pPr>
        <w:pStyle w:val="Listenabsatz"/>
        <w:numPr>
          <w:ilvl w:val="0"/>
          <w:numId w:val="1"/>
        </w:numPr>
        <w:jc w:val="center"/>
        <w:rPr>
          <w:rFonts w:ascii="Arial" w:hAnsi="Arial" w:cs="Arial"/>
          <w:sz w:val="32"/>
          <w:szCs w:val="32"/>
          <w:lang w:val="de-AT"/>
        </w:rPr>
      </w:pPr>
      <w:r>
        <w:rPr>
          <w:rFonts w:ascii="Cooper Black" w:hAnsi="Cooper Black" w:cs="Arial"/>
          <w:color w:val="FF0000"/>
          <w:sz w:val="32"/>
          <w:szCs w:val="32"/>
          <w:lang w:val="de-AT"/>
        </w:rPr>
        <w:t>Nr. 25  AURUM  CHLORATUM  NATRONATUM</w:t>
      </w:r>
      <w:r w:rsidR="00CB7DC6">
        <w:rPr>
          <w:rFonts w:ascii="Cooper Black" w:hAnsi="Cooper Black" w:cs="Arial"/>
          <w:color w:val="FF0000"/>
          <w:sz w:val="32"/>
          <w:szCs w:val="32"/>
          <w:lang w:val="de-AT"/>
        </w:rPr>
        <w:t xml:space="preserve"> D12</w:t>
      </w:r>
      <w:r>
        <w:rPr>
          <w:rFonts w:ascii="Cooper Black" w:hAnsi="Cooper Black" w:cs="Arial"/>
          <w:color w:val="FF0000"/>
          <w:sz w:val="32"/>
          <w:szCs w:val="32"/>
          <w:lang w:val="de-AT"/>
        </w:rPr>
        <w:br/>
      </w:r>
      <w:r w:rsidRPr="00D24285">
        <w:rPr>
          <w:rFonts w:ascii="Cooper Black" w:hAnsi="Cooper Black" w:cs="Arial"/>
          <w:sz w:val="32"/>
          <w:szCs w:val="32"/>
          <w:lang w:val="de-AT"/>
        </w:rPr>
        <w:t>Das Salz für alle Körperrhythmen</w:t>
      </w:r>
      <w:r w:rsidR="0045104D">
        <w:rPr>
          <w:rFonts w:ascii="Cooper Black" w:hAnsi="Cooper Black" w:cs="Arial"/>
          <w:sz w:val="32"/>
          <w:szCs w:val="32"/>
          <w:lang w:val="de-AT"/>
        </w:rPr>
        <w:t xml:space="preserve"> Herz, Menstruation, Schlafstörungen</w:t>
      </w:r>
      <w:r>
        <w:rPr>
          <w:rFonts w:ascii="Cooper Black" w:hAnsi="Cooper Black" w:cs="Arial"/>
          <w:sz w:val="32"/>
          <w:szCs w:val="32"/>
          <w:lang w:val="de-AT"/>
        </w:rPr>
        <w:br/>
      </w:r>
      <w:r w:rsidRPr="00A56DD9">
        <w:rPr>
          <w:rFonts w:ascii="Arial" w:hAnsi="Arial" w:cs="Arial"/>
          <w:sz w:val="28"/>
          <w:szCs w:val="28"/>
          <w:lang w:val="de-AT"/>
        </w:rPr>
        <w:t>Wichtiges</w:t>
      </w:r>
      <w:r w:rsidR="0039114C" w:rsidRPr="00A56DD9">
        <w:rPr>
          <w:rFonts w:ascii="Arial" w:hAnsi="Arial" w:cs="Arial"/>
          <w:sz w:val="28"/>
          <w:szCs w:val="28"/>
          <w:lang w:val="de-AT"/>
        </w:rPr>
        <w:t xml:space="preserve"> Frauenmittel, </w:t>
      </w:r>
      <w:r w:rsidR="00161BC3" w:rsidRPr="00A56DD9">
        <w:rPr>
          <w:rFonts w:ascii="Arial" w:hAnsi="Arial" w:cs="Arial"/>
          <w:sz w:val="28"/>
          <w:szCs w:val="28"/>
          <w:lang w:val="de-AT"/>
        </w:rPr>
        <w:t xml:space="preserve">Entzündungen der weiblichen </w:t>
      </w:r>
      <w:proofErr w:type="spellStart"/>
      <w:r w:rsidR="00161BC3" w:rsidRPr="00A56DD9">
        <w:rPr>
          <w:rFonts w:ascii="Arial" w:hAnsi="Arial" w:cs="Arial"/>
          <w:sz w:val="28"/>
          <w:szCs w:val="28"/>
          <w:lang w:val="de-AT"/>
        </w:rPr>
        <w:t>Fortpflanzungs</w:t>
      </w:r>
      <w:proofErr w:type="spellEnd"/>
      <w:r w:rsidR="00161BC3" w:rsidRPr="00A56DD9">
        <w:rPr>
          <w:rFonts w:ascii="Arial" w:hAnsi="Arial" w:cs="Arial"/>
          <w:sz w:val="28"/>
          <w:szCs w:val="28"/>
          <w:lang w:val="de-AT"/>
        </w:rPr>
        <w:t xml:space="preserve"> Organe, </w:t>
      </w:r>
      <w:r w:rsidR="0039114C" w:rsidRPr="00A56DD9">
        <w:rPr>
          <w:rFonts w:ascii="Arial" w:hAnsi="Arial" w:cs="Arial"/>
          <w:sz w:val="28"/>
          <w:szCs w:val="28"/>
          <w:lang w:val="de-AT"/>
        </w:rPr>
        <w:t>Zusatzmittel bei Endometriose,</w:t>
      </w:r>
      <w:r w:rsidR="00161BC3" w:rsidRPr="00A56DD9">
        <w:rPr>
          <w:rFonts w:ascii="Arial" w:hAnsi="Arial" w:cs="Arial"/>
          <w:sz w:val="28"/>
          <w:szCs w:val="28"/>
          <w:lang w:val="de-AT"/>
        </w:rPr>
        <w:t xml:space="preserve"> - gutartige Muskeltumore,</w:t>
      </w:r>
      <w:r w:rsidR="0039114C" w:rsidRPr="00A56DD9">
        <w:rPr>
          <w:rFonts w:ascii="Arial" w:hAnsi="Arial" w:cs="Arial"/>
          <w:sz w:val="28"/>
          <w:szCs w:val="28"/>
          <w:lang w:val="de-AT"/>
        </w:rPr>
        <w:t xml:space="preserve"> Polypen, Zysten, Myomen und schlechten PAP Werten, auch bei Hormonschwankungen </w:t>
      </w:r>
      <w:r w:rsidR="00161BC3" w:rsidRPr="00A56DD9">
        <w:rPr>
          <w:rFonts w:ascii="Arial" w:hAnsi="Arial" w:cs="Arial"/>
          <w:sz w:val="28"/>
          <w:szCs w:val="28"/>
          <w:lang w:val="de-AT"/>
        </w:rPr>
        <w:t xml:space="preserve">vor Allem der Frau </w:t>
      </w:r>
      <w:r w:rsidR="0039114C" w:rsidRPr="00A56DD9">
        <w:rPr>
          <w:rFonts w:ascii="Arial" w:hAnsi="Arial" w:cs="Arial"/>
          <w:sz w:val="28"/>
          <w:szCs w:val="28"/>
          <w:lang w:val="de-AT"/>
        </w:rPr>
        <w:t xml:space="preserve">– Kinderwunsch, Menstruationsbeschwerden, Stimmungsschwankungen und Prämenstruelles Syndrom, </w:t>
      </w:r>
      <w:r w:rsidR="00161BC3" w:rsidRPr="00A56DD9">
        <w:rPr>
          <w:rFonts w:ascii="Arial" w:hAnsi="Arial" w:cs="Arial"/>
          <w:sz w:val="28"/>
          <w:szCs w:val="28"/>
          <w:lang w:val="de-AT"/>
        </w:rPr>
        <w:t xml:space="preserve">sowie Wechseljahrs Beschwerden, Entzündungen &amp; Verhärtungen der Hoden beim Mann, Polypen des Magen/Darms, </w:t>
      </w:r>
      <w:r w:rsidR="00CB7DC6" w:rsidRPr="00A56DD9">
        <w:rPr>
          <w:rFonts w:ascii="Arial" w:hAnsi="Arial" w:cs="Arial"/>
          <w:sz w:val="28"/>
          <w:szCs w:val="28"/>
          <w:lang w:val="de-AT"/>
        </w:rPr>
        <w:t xml:space="preserve">Leber &amp; </w:t>
      </w:r>
      <w:r w:rsidR="0039114C" w:rsidRPr="00A56DD9">
        <w:rPr>
          <w:rFonts w:ascii="Arial" w:hAnsi="Arial" w:cs="Arial"/>
          <w:sz w:val="28"/>
          <w:szCs w:val="28"/>
          <w:lang w:val="de-AT"/>
        </w:rPr>
        <w:t xml:space="preserve">Rhythmus im Leben – </w:t>
      </w:r>
      <w:r w:rsidR="00161BC3" w:rsidRPr="00A56DD9">
        <w:rPr>
          <w:rFonts w:ascii="Arial" w:hAnsi="Arial" w:cs="Arial"/>
          <w:sz w:val="28"/>
          <w:szCs w:val="28"/>
          <w:lang w:val="de-AT"/>
        </w:rPr>
        <w:t xml:space="preserve">Beeinflusst die Zirbeldrüse zur Melatonin </w:t>
      </w:r>
      <w:proofErr w:type="spellStart"/>
      <w:r w:rsidR="00161BC3" w:rsidRPr="00A56DD9">
        <w:rPr>
          <w:rFonts w:ascii="Arial" w:hAnsi="Arial" w:cs="Arial"/>
          <w:sz w:val="28"/>
          <w:szCs w:val="28"/>
          <w:lang w:val="de-AT"/>
        </w:rPr>
        <w:t>ausschüttung</w:t>
      </w:r>
      <w:proofErr w:type="spellEnd"/>
      <w:r w:rsidR="00161BC3" w:rsidRPr="00A56DD9">
        <w:rPr>
          <w:rFonts w:ascii="Arial" w:hAnsi="Arial" w:cs="Arial"/>
          <w:sz w:val="28"/>
          <w:szCs w:val="28"/>
          <w:lang w:val="de-AT"/>
        </w:rPr>
        <w:t xml:space="preserve"> &amp; wirkt so  </w:t>
      </w:r>
      <w:proofErr w:type="spellStart"/>
      <w:r w:rsidR="0039114C" w:rsidRPr="00A56DD9">
        <w:rPr>
          <w:rFonts w:ascii="Arial" w:hAnsi="Arial" w:cs="Arial"/>
          <w:sz w:val="28"/>
          <w:szCs w:val="28"/>
          <w:lang w:val="de-AT"/>
        </w:rPr>
        <w:t>Einschlaf</w:t>
      </w:r>
      <w:proofErr w:type="spellEnd"/>
      <w:r w:rsidR="0039114C" w:rsidRPr="00A56DD9">
        <w:rPr>
          <w:rFonts w:ascii="Arial" w:hAnsi="Arial" w:cs="Arial"/>
          <w:sz w:val="28"/>
          <w:szCs w:val="28"/>
          <w:lang w:val="de-AT"/>
        </w:rPr>
        <w:t xml:space="preserve"> Probleme, </w:t>
      </w:r>
      <w:r w:rsidR="00CB7DC6" w:rsidRPr="00A56DD9">
        <w:rPr>
          <w:rFonts w:ascii="Arial" w:hAnsi="Arial" w:cs="Arial"/>
          <w:sz w:val="28"/>
          <w:szCs w:val="28"/>
          <w:lang w:val="de-AT"/>
        </w:rPr>
        <w:t xml:space="preserve">Schlafwandeln, </w:t>
      </w:r>
      <w:r w:rsidR="0039114C" w:rsidRPr="00A56DD9">
        <w:rPr>
          <w:rFonts w:ascii="Arial" w:hAnsi="Arial" w:cs="Arial"/>
          <w:sz w:val="28"/>
          <w:szCs w:val="28"/>
          <w:lang w:val="de-AT"/>
        </w:rPr>
        <w:t>Jetlag oder Schichtarbeit</w:t>
      </w:r>
      <w:r w:rsidR="00131FB2" w:rsidRPr="00A56DD9">
        <w:rPr>
          <w:rFonts w:ascii="Arial" w:hAnsi="Arial" w:cs="Arial"/>
          <w:sz w:val="28"/>
          <w:szCs w:val="28"/>
          <w:lang w:val="de-AT"/>
        </w:rPr>
        <w:t>, Stimmungswechsel,</w:t>
      </w:r>
      <w:r w:rsidR="00CB7DC6" w:rsidRPr="00A56DD9">
        <w:rPr>
          <w:rFonts w:ascii="Arial" w:hAnsi="Arial" w:cs="Arial"/>
          <w:sz w:val="28"/>
          <w:szCs w:val="28"/>
          <w:lang w:val="de-AT"/>
        </w:rPr>
        <w:t xml:space="preserve"> </w:t>
      </w:r>
      <w:r w:rsidR="00161BC3" w:rsidRPr="00A56DD9">
        <w:rPr>
          <w:rFonts w:ascii="Arial" w:hAnsi="Arial" w:cs="Arial"/>
          <w:sz w:val="28"/>
          <w:szCs w:val="28"/>
          <w:lang w:val="de-AT"/>
        </w:rPr>
        <w:t>Beschwerden</w:t>
      </w:r>
      <w:r w:rsidR="00CB7DC6" w:rsidRPr="00A56DD9">
        <w:rPr>
          <w:rFonts w:ascii="Arial" w:hAnsi="Arial" w:cs="Arial"/>
          <w:sz w:val="28"/>
          <w:szCs w:val="28"/>
          <w:lang w:val="de-AT"/>
        </w:rPr>
        <w:t xml:space="preserve"> wie Herzschwäche</w:t>
      </w:r>
      <w:r w:rsidR="00131FB2" w:rsidRPr="00A56DD9">
        <w:rPr>
          <w:rFonts w:ascii="Arial" w:hAnsi="Arial" w:cs="Arial"/>
          <w:sz w:val="28"/>
          <w:szCs w:val="28"/>
          <w:lang w:val="de-AT"/>
        </w:rPr>
        <w:t xml:space="preserve"> &amp; </w:t>
      </w:r>
      <w:proofErr w:type="spellStart"/>
      <w:r w:rsidR="00131FB2" w:rsidRPr="00A56DD9">
        <w:rPr>
          <w:rFonts w:ascii="Arial" w:hAnsi="Arial" w:cs="Arial"/>
          <w:sz w:val="28"/>
          <w:szCs w:val="28"/>
          <w:lang w:val="de-AT"/>
        </w:rPr>
        <w:t>Bewegungs</w:t>
      </w:r>
      <w:proofErr w:type="spellEnd"/>
      <w:r w:rsidR="00131FB2" w:rsidRPr="00A56DD9">
        <w:rPr>
          <w:rFonts w:ascii="Arial" w:hAnsi="Arial" w:cs="Arial"/>
          <w:sz w:val="28"/>
          <w:szCs w:val="28"/>
          <w:lang w:val="de-AT"/>
        </w:rPr>
        <w:t xml:space="preserve"> </w:t>
      </w:r>
      <w:r w:rsidR="00161BC3" w:rsidRPr="00A56DD9">
        <w:rPr>
          <w:rFonts w:ascii="Arial" w:hAnsi="Arial" w:cs="Arial"/>
          <w:sz w:val="28"/>
          <w:szCs w:val="28"/>
          <w:lang w:val="de-AT"/>
        </w:rPr>
        <w:t>Apparat, nächtliche Knochenschmerzen &amp; Gelenkbeschwerden, Durchblutung der Peripherie (wie Arme, Beine) &amp; reguliert Körpertemperatur</w:t>
      </w:r>
      <w:r w:rsidR="00CB7DC6" w:rsidRPr="00A56DD9">
        <w:rPr>
          <w:rFonts w:ascii="Arial" w:hAnsi="Arial" w:cs="Arial"/>
          <w:sz w:val="28"/>
          <w:szCs w:val="28"/>
          <w:lang w:val="de-AT"/>
        </w:rPr>
        <w:t>.</w:t>
      </w:r>
      <w:r w:rsidR="00161BC3" w:rsidRPr="00A56DD9">
        <w:rPr>
          <w:rFonts w:ascii="Arial" w:hAnsi="Arial" w:cs="Arial"/>
          <w:sz w:val="28"/>
          <w:szCs w:val="28"/>
          <w:lang w:val="de-AT"/>
        </w:rPr>
        <w:t xml:space="preserve"> Blutdrucksenkung, Bei Arteriosklerose (Arterienverkalkung) &amp; Angina </w:t>
      </w:r>
      <w:proofErr w:type="spellStart"/>
      <w:r w:rsidR="00161BC3" w:rsidRPr="00A56DD9">
        <w:rPr>
          <w:rFonts w:ascii="Arial" w:hAnsi="Arial" w:cs="Arial"/>
          <w:sz w:val="28"/>
          <w:szCs w:val="28"/>
          <w:lang w:val="de-AT"/>
        </w:rPr>
        <w:t>pectoris</w:t>
      </w:r>
      <w:proofErr w:type="spellEnd"/>
      <w:r w:rsidR="00161BC3" w:rsidRPr="00A56DD9">
        <w:rPr>
          <w:rFonts w:ascii="Arial" w:hAnsi="Arial" w:cs="Arial"/>
          <w:sz w:val="28"/>
          <w:szCs w:val="28"/>
          <w:lang w:val="de-AT"/>
        </w:rPr>
        <w:t xml:space="preserve">, Depressive </w:t>
      </w:r>
      <w:proofErr w:type="spellStart"/>
      <w:proofErr w:type="gramStart"/>
      <w:r w:rsidR="00161BC3" w:rsidRPr="00A56DD9">
        <w:rPr>
          <w:rFonts w:ascii="Arial" w:hAnsi="Arial" w:cs="Arial"/>
          <w:sz w:val="28"/>
          <w:szCs w:val="28"/>
          <w:lang w:val="de-AT"/>
        </w:rPr>
        <w:t>Verstimmungen,</w:t>
      </w:r>
      <w:r w:rsidR="00CB7DC6" w:rsidRPr="00A56DD9">
        <w:rPr>
          <w:rFonts w:ascii="Arial" w:hAnsi="Arial" w:cs="Arial"/>
          <w:sz w:val="28"/>
          <w:szCs w:val="28"/>
          <w:lang w:val="de-AT"/>
        </w:rPr>
        <w:t>Wenn</w:t>
      </w:r>
      <w:proofErr w:type="spellEnd"/>
      <w:proofErr w:type="gramEnd"/>
      <w:r w:rsidR="00CB7DC6" w:rsidRPr="00A56DD9">
        <w:rPr>
          <w:rFonts w:ascii="Arial" w:hAnsi="Arial" w:cs="Arial"/>
          <w:sz w:val="28"/>
          <w:szCs w:val="28"/>
          <w:lang w:val="de-AT"/>
        </w:rPr>
        <w:t xml:space="preserve"> Vorräte von Aurum </w:t>
      </w:r>
      <w:proofErr w:type="spellStart"/>
      <w:r w:rsidR="00CB7DC6" w:rsidRPr="00A56DD9">
        <w:rPr>
          <w:rFonts w:ascii="Arial" w:hAnsi="Arial" w:cs="Arial"/>
          <w:sz w:val="28"/>
          <w:szCs w:val="28"/>
          <w:lang w:val="de-AT"/>
        </w:rPr>
        <w:t>Chloratum</w:t>
      </w:r>
      <w:proofErr w:type="spellEnd"/>
      <w:r w:rsidR="00CB7DC6" w:rsidRPr="00A56DD9">
        <w:rPr>
          <w:rFonts w:ascii="Arial" w:hAnsi="Arial" w:cs="Arial"/>
          <w:sz w:val="28"/>
          <w:szCs w:val="28"/>
          <w:lang w:val="de-AT"/>
        </w:rPr>
        <w:t xml:space="preserve"> </w:t>
      </w:r>
      <w:proofErr w:type="spellStart"/>
      <w:r w:rsidR="00CB7DC6" w:rsidRPr="00A56DD9">
        <w:rPr>
          <w:rFonts w:ascii="Arial" w:hAnsi="Arial" w:cs="Arial"/>
          <w:sz w:val="28"/>
          <w:szCs w:val="28"/>
          <w:lang w:val="de-AT"/>
        </w:rPr>
        <w:t>Natronatum</w:t>
      </w:r>
      <w:proofErr w:type="spellEnd"/>
      <w:r w:rsidR="00CB7DC6" w:rsidRPr="00A56DD9">
        <w:rPr>
          <w:rFonts w:ascii="Arial" w:hAnsi="Arial" w:cs="Arial"/>
          <w:sz w:val="28"/>
          <w:szCs w:val="28"/>
          <w:lang w:val="de-AT"/>
        </w:rPr>
        <w:t xml:space="preserve"> in den Zellen des Körpers zunehmend aufgebraucht die reichlich im Gehirn &amp; in der Aorta enthalten sein sollen, treten diese Symptome auf.</w:t>
      </w:r>
      <w:r w:rsidR="00CB7DC6">
        <w:rPr>
          <w:rFonts w:ascii="Arial" w:hAnsi="Arial" w:cs="Arial"/>
          <w:sz w:val="32"/>
          <w:szCs w:val="32"/>
          <w:lang w:val="de-AT"/>
        </w:rPr>
        <w:t xml:space="preserve"> </w:t>
      </w:r>
    </w:p>
    <w:p w14:paraId="534EC6C5" w14:textId="7D24B90D" w:rsidR="00B6681D" w:rsidRPr="00B6681D" w:rsidRDefault="003272C7" w:rsidP="00B6681D">
      <w:pPr>
        <w:pStyle w:val="Listenabsatz"/>
        <w:numPr>
          <w:ilvl w:val="0"/>
          <w:numId w:val="1"/>
        </w:numPr>
        <w:tabs>
          <w:tab w:val="left" w:pos="2280"/>
        </w:tabs>
        <w:jc w:val="center"/>
        <w:rPr>
          <w:rFonts w:ascii="Cooper Black" w:hAnsi="Cooper Black" w:cs="Arial"/>
          <w:color w:val="FF0000"/>
          <w:sz w:val="32"/>
          <w:szCs w:val="32"/>
          <w:lang w:val="de-AT"/>
        </w:rPr>
      </w:pPr>
      <w:r w:rsidRPr="003272C7">
        <w:rPr>
          <w:rFonts w:ascii="Cooper Black" w:hAnsi="Cooper Black" w:cs="Arial"/>
          <w:color w:val="FF0000"/>
          <w:sz w:val="32"/>
          <w:szCs w:val="32"/>
          <w:lang w:val="de-AT"/>
        </w:rPr>
        <w:t>ERLÄUTERUNG</w:t>
      </w:r>
      <w:r w:rsidRPr="003272C7">
        <w:rPr>
          <w:rFonts w:ascii="Cooper Black" w:hAnsi="Cooper Black" w:cs="Arial"/>
          <w:color w:val="FF0000"/>
          <w:sz w:val="32"/>
          <w:szCs w:val="32"/>
          <w:lang w:val="de-AT"/>
        </w:rPr>
        <w:br/>
      </w:r>
      <w:r w:rsidRPr="003272C7">
        <w:rPr>
          <w:rFonts w:ascii="Helvetica" w:hAnsi="Helvetica"/>
          <w:color w:val="444444"/>
          <w:shd w:val="clear" w:color="auto" w:fill="FFFFFF"/>
          <w:lang w:val="de-AT"/>
        </w:rPr>
        <w:t xml:space="preserve">Es ist falsch zu glauben, dass die Einnahme eines Mineralsalzes einen zwanghaften Charakter einfach "heilt". Vielmehr soll die Gabe des Salzes, für das ein mögliches Defizit besteht, Menschen die Arbeit an ihren Zwängen und Problemen erleichtern, indem innere Blockaden gelöst und ein biochemisches Gleichgewicht wieder hergestellt </w:t>
      </w:r>
      <w:proofErr w:type="gramStart"/>
      <w:r w:rsidRPr="003272C7">
        <w:rPr>
          <w:rFonts w:ascii="Helvetica" w:hAnsi="Helvetica"/>
          <w:color w:val="444444"/>
          <w:shd w:val="clear" w:color="auto" w:fill="FFFFFF"/>
          <w:lang w:val="de-AT"/>
        </w:rPr>
        <w:t>wird</w:t>
      </w:r>
      <w:proofErr w:type="gramEnd"/>
      <w:r w:rsidRPr="003272C7">
        <w:rPr>
          <w:rFonts w:ascii="Helvetica" w:hAnsi="Helvetica"/>
          <w:color w:val="444444"/>
          <w:shd w:val="clear" w:color="auto" w:fill="FFFFFF"/>
          <w:lang w:val="de-AT"/>
        </w:rPr>
        <w:t>.</w:t>
      </w:r>
      <w:r w:rsidR="00B6681D" w:rsidRPr="00B6681D">
        <w:rPr>
          <w:noProof/>
          <w:lang w:val="de-AT"/>
        </w:rPr>
        <w:t xml:space="preserve"> </w:t>
      </w:r>
      <w:r w:rsidR="00B6681D" w:rsidRPr="00867BB4">
        <w:rPr>
          <w:noProof/>
          <w:lang w:val="de-AT"/>
        </w:rPr>
        <w:br/>
      </w:r>
      <w:r w:rsidR="00B6681D" w:rsidRPr="00501254">
        <w:rPr>
          <w:noProof/>
        </w:rPr>
        <w:drawing>
          <wp:inline distT="0" distB="0" distL="0" distR="0" wp14:anchorId="4247F94B" wp14:editId="5E3384BE">
            <wp:extent cx="4381500" cy="29146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0" cy="291465"/>
                    </a:xfrm>
                    <a:prstGeom prst="rect">
                      <a:avLst/>
                    </a:prstGeom>
                    <a:noFill/>
                    <a:ln>
                      <a:noFill/>
                    </a:ln>
                  </pic:spPr>
                </pic:pic>
              </a:graphicData>
            </a:graphic>
          </wp:inline>
        </w:drawing>
      </w:r>
    </w:p>
    <w:p w14:paraId="4D85F158" w14:textId="77777777" w:rsidR="003272C7" w:rsidRPr="002440C0" w:rsidRDefault="003272C7" w:rsidP="006C2577">
      <w:pPr>
        <w:jc w:val="center"/>
        <w:rPr>
          <w:rFonts w:ascii="Arial" w:hAnsi="Arial" w:cs="Arial"/>
          <w:sz w:val="24"/>
          <w:szCs w:val="24"/>
          <w:lang w:val="de-AT"/>
        </w:rPr>
      </w:pPr>
      <w:r w:rsidRPr="002440C0">
        <w:rPr>
          <w:rFonts w:ascii="Arial" w:hAnsi="Arial" w:cs="Arial"/>
          <w:sz w:val="24"/>
          <w:szCs w:val="24"/>
          <w:lang w:val="de-AT"/>
        </w:rPr>
        <w:t>Mangelanzeichen im Gesicht</w:t>
      </w:r>
    </w:p>
    <w:p w14:paraId="26888E91" w14:textId="77777777" w:rsidR="003272C7" w:rsidRPr="002440C0" w:rsidRDefault="003272C7" w:rsidP="006C2577">
      <w:pPr>
        <w:jc w:val="center"/>
        <w:rPr>
          <w:rFonts w:ascii="Arial" w:hAnsi="Arial" w:cs="Arial"/>
          <w:sz w:val="24"/>
          <w:szCs w:val="24"/>
          <w:lang w:val="de-AT"/>
        </w:rPr>
      </w:pPr>
      <w:r w:rsidRPr="002440C0">
        <w:rPr>
          <w:rFonts w:ascii="Arial" w:hAnsi="Arial" w:cs="Arial"/>
          <w:sz w:val="24"/>
          <w:szCs w:val="24"/>
          <w:lang w:val="de-AT"/>
        </w:rPr>
        <w:t xml:space="preserve">Schüßler zufolge ist ein Mangel an Salzen oft bereits im Gesicht zu erkennen sei. Für die meisten Salze sind derartige Anzeichen bekannt, für Aurum </w:t>
      </w:r>
      <w:proofErr w:type="spellStart"/>
      <w:r w:rsidRPr="002440C0">
        <w:rPr>
          <w:rFonts w:ascii="Arial" w:hAnsi="Arial" w:cs="Arial"/>
          <w:sz w:val="24"/>
          <w:szCs w:val="24"/>
          <w:lang w:val="de-AT"/>
        </w:rPr>
        <w:t>chloratum</w:t>
      </w:r>
      <w:proofErr w:type="spellEnd"/>
      <w:r w:rsidRPr="002440C0">
        <w:rPr>
          <w:rFonts w:ascii="Arial" w:hAnsi="Arial" w:cs="Arial"/>
          <w:sz w:val="24"/>
          <w:szCs w:val="24"/>
          <w:lang w:val="de-AT"/>
        </w:rPr>
        <w:t xml:space="preserve"> </w:t>
      </w:r>
      <w:proofErr w:type="spellStart"/>
      <w:r w:rsidRPr="002440C0">
        <w:rPr>
          <w:rFonts w:ascii="Arial" w:hAnsi="Arial" w:cs="Arial"/>
          <w:sz w:val="24"/>
          <w:szCs w:val="24"/>
          <w:lang w:val="de-AT"/>
        </w:rPr>
        <w:t>natronatum</w:t>
      </w:r>
      <w:proofErr w:type="spellEnd"/>
      <w:r w:rsidRPr="002440C0">
        <w:rPr>
          <w:rFonts w:ascii="Arial" w:hAnsi="Arial" w:cs="Arial"/>
          <w:sz w:val="24"/>
          <w:szCs w:val="24"/>
          <w:lang w:val="de-AT"/>
        </w:rPr>
        <w:t xml:space="preserve"> allerdings nicht.</w:t>
      </w:r>
    </w:p>
    <w:p w14:paraId="0B3D08BB" w14:textId="77777777" w:rsidR="003272C7" w:rsidRPr="002440C0" w:rsidRDefault="003272C7" w:rsidP="006C2577">
      <w:pPr>
        <w:jc w:val="center"/>
        <w:rPr>
          <w:rFonts w:ascii="Arial" w:hAnsi="Arial" w:cs="Arial"/>
          <w:sz w:val="24"/>
          <w:szCs w:val="24"/>
          <w:lang w:val="de-AT"/>
        </w:rPr>
      </w:pPr>
      <w:r w:rsidRPr="002440C0">
        <w:rPr>
          <w:rFonts w:ascii="Arial" w:hAnsi="Arial" w:cs="Arial"/>
          <w:sz w:val="24"/>
          <w:szCs w:val="24"/>
          <w:lang w:val="de-AT"/>
        </w:rPr>
        <w:lastRenderedPageBreak/>
        <w:t xml:space="preserve">Beschwerden, die durch eine Mangel an Aurum </w:t>
      </w:r>
      <w:proofErr w:type="spellStart"/>
      <w:r w:rsidRPr="002440C0">
        <w:rPr>
          <w:rFonts w:ascii="Arial" w:hAnsi="Arial" w:cs="Arial"/>
          <w:sz w:val="24"/>
          <w:szCs w:val="24"/>
          <w:lang w:val="de-AT"/>
        </w:rPr>
        <w:t>chloratum</w:t>
      </w:r>
      <w:proofErr w:type="spellEnd"/>
      <w:r w:rsidRPr="002440C0">
        <w:rPr>
          <w:rFonts w:ascii="Arial" w:hAnsi="Arial" w:cs="Arial"/>
          <w:sz w:val="24"/>
          <w:szCs w:val="24"/>
          <w:lang w:val="de-AT"/>
        </w:rPr>
        <w:t xml:space="preserve"> </w:t>
      </w:r>
      <w:proofErr w:type="spellStart"/>
      <w:r w:rsidRPr="002440C0">
        <w:rPr>
          <w:rFonts w:ascii="Arial" w:hAnsi="Arial" w:cs="Arial"/>
          <w:sz w:val="24"/>
          <w:szCs w:val="24"/>
          <w:lang w:val="de-AT"/>
        </w:rPr>
        <w:t>natronatum</w:t>
      </w:r>
      <w:proofErr w:type="spellEnd"/>
      <w:r w:rsidRPr="002440C0">
        <w:rPr>
          <w:rFonts w:ascii="Arial" w:hAnsi="Arial" w:cs="Arial"/>
          <w:sz w:val="24"/>
          <w:szCs w:val="24"/>
          <w:lang w:val="de-AT"/>
        </w:rPr>
        <w:t xml:space="preserve"> verursacht werden, können sich in bestimmten </w:t>
      </w:r>
      <w:proofErr w:type="gramStart"/>
      <w:r w:rsidRPr="002440C0">
        <w:rPr>
          <w:rFonts w:ascii="Arial" w:hAnsi="Arial" w:cs="Arial"/>
          <w:sz w:val="24"/>
          <w:szCs w:val="24"/>
          <w:lang w:val="de-AT"/>
        </w:rPr>
        <w:t>Situationen  verbessern</w:t>
      </w:r>
      <w:proofErr w:type="gramEnd"/>
      <w:r w:rsidRPr="002440C0">
        <w:rPr>
          <w:rFonts w:ascii="Arial" w:hAnsi="Arial" w:cs="Arial"/>
          <w:sz w:val="24"/>
          <w:szCs w:val="24"/>
          <w:lang w:val="de-AT"/>
        </w:rPr>
        <w:t xml:space="preserve"> oder verschlechtern. Eine Besserung wird beispielsweise im Freien beobachtet, eine Verschlechterung bei Kälte, im Winter oder in der Nacht.</w:t>
      </w:r>
    </w:p>
    <w:p w14:paraId="3F84920D" w14:textId="7CC257C6" w:rsidR="003272C7" w:rsidRPr="002440C0" w:rsidRDefault="003272C7" w:rsidP="006C2577">
      <w:pPr>
        <w:jc w:val="center"/>
        <w:rPr>
          <w:rFonts w:ascii="Arial" w:hAnsi="Arial" w:cs="Arial"/>
          <w:sz w:val="24"/>
          <w:szCs w:val="24"/>
          <w:lang w:val="de-AT"/>
        </w:rPr>
      </w:pPr>
      <w:r w:rsidRPr="002440C0">
        <w:rPr>
          <w:rFonts w:ascii="Arial" w:hAnsi="Arial" w:cs="Arial"/>
          <w:sz w:val="24"/>
          <w:szCs w:val="24"/>
          <w:lang w:val="de-AT"/>
        </w:rPr>
        <w:t xml:space="preserve">Aurum </w:t>
      </w:r>
      <w:proofErr w:type="spellStart"/>
      <w:r w:rsidRPr="002440C0">
        <w:rPr>
          <w:rFonts w:ascii="Arial" w:hAnsi="Arial" w:cs="Arial"/>
          <w:sz w:val="24"/>
          <w:szCs w:val="24"/>
          <w:lang w:val="de-AT"/>
        </w:rPr>
        <w:t>chloratum</w:t>
      </w:r>
      <w:proofErr w:type="spellEnd"/>
      <w:r w:rsidRPr="002440C0">
        <w:rPr>
          <w:rFonts w:ascii="Arial" w:hAnsi="Arial" w:cs="Arial"/>
          <w:sz w:val="24"/>
          <w:szCs w:val="24"/>
          <w:lang w:val="de-AT"/>
        </w:rPr>
        <w:t xml:space="preserve"> </w:t>
      </w:r>
      <w:proofErr w:type="spellStart"/>
      <w:r w:rsidRPr="002440C0">
        <w:rPr>
          <w:rFonts w:ascii="Arial" w:hAnsi="Arial" w:cs="Arial"/>
          <w:sz w:val="24"/>
          <w:szCs w:val="24"/>
          <w:lang w:val="de-AT"/>
        </w:rPr>
        <w:t>natronatum</w:t>
      </w:r>
      <w:proofErr w:type="spellEnd"/>
      <w:r w:rsidRPr="002440C0">
        <w:rPr>
          <w:rFonts w:ascii="Arial" w:hAnsi="Arial" w:cs="Arial"/>
          <w:sz w:val="24"/>
          <w:szCs w:val="24"/>
          <w:lang w:val="de-AT"/>
        </w:rPr>
        <w:t> scheint bei bestimmten Anwendungen (wie Jetlag, Schlafstörungen) recht schnell zu wirken, bei anderen dagegen langsamer.</w:t>
      </w:r>
    </w:p>
    <w:p w14:paraId="3C82019E" w14:textId="0B017FCF" w:rsidR="003272C7" w:rsidRPr="002440C0" w:rsidRDefault="003272C7" w:rsidP="006C2577">
      <w:pPr>
        <w:jc w:val="center"/>
        <w:rPr>
          <w:rFonts w:ascii="Arial" w:hAnsi="Arial" w:cs="Arial"/>
          <w:sz w:val="24"/>
          <w:szCs w:val="24"/>
          <w:lang w:val="de-AT"/>
        </w:rPr>
      </w:pPr>
      <w:r w:rsidRPr="002440C0">
        <w:rPr>
          <w:rFonts w:ascii="Arial" w:hAnsi="Arial" w:cs="Arial"/>
          <w:sz w:val="24"/>
          <w:szCs w:val="24"/>
          <w:lang w:val="de-AT"/>
        </w:rPr>
        <w:t>Das Konzept der Schüßler-Salze und ihre spezifische Wirksamkeit sind in der Wissenschaft umstritten und durch Studien nicht eindeutig belegt.</w:t>
      </w:r>
    </w:p>
    <w:p w14:paraId="5390EEA2" w14:textId="5B2925E3" w:rsidR="003272C7" w:rsidRPr="002440C0" w:rsidRDefault="003272C7" w:rsidP="006C2577">
      <w:pPr>
        <w:jc w:val="center"/>
        <w:rPr>
          <w:rFonts w:ascii="Arial" w:hAnsi="Arial" w:cs="Arial"/>
          <w:sz w:val="24"/>
          <w:szCs w:val="24"/>
          <w:lang w:val="de-AT"/>
        </w:rPr>
      </w:pPr>
      <w:r w:rsidRPr="002440C0">
        <w:rPr>
          <w:rFonts w:ascii="Arial" w:hAnsi="Arial" w:cs="Arial"/>
          <w:sz w:val="24"/>
          <w:szCs w:val="24"/>
          <w:lang w:val="de-AT"/>
        </w:rPr>
        <w:t>Selbst ist die Erfahrung mit stetem Studium um Sich.</w:t>
      </w:r>
    </w:p>
    <w:p w14:paraId="549F4AE2" w14:textId="77777777" w:rsidR="006C2577" w:rsidRDefault="006C2577" w:rsidP="006C2577">
      <w:pPr>
        <w:pStyle w:val="Listenabsatz"/>
        <w:rPr>
          <w:rFonts w:ascii="Arial" w:hAnsi="Arial" w:cs="Arial"/>
          <w:sz w:val="32"/>
          <w:szCs w:val="32"/>
          <w:lang w:val="de-AT"/>
        </w:rPr>
      </w:pPr>
    </w:p>
    <w:p w14:paraId="73523038" w14:textId="4B9A3E72" w:rsidR="00A56DD9" w:rsidRPr="002440C0" w:rsidRDefault="0039114C" w:rsidP="006C2577">
      <w:pPr>
        <w:jc w:val="center"/>
        <w:rPr>
          <w:rFonts w:ascii="Arial" w:hAnsi="Arial" w:cs="Arial"/>
          <w:sz w:val="28"/>
          <w:szCs w:val="28"/>
          <w:lang w:val="de-AT"/>
        </w:rPr>
      </w:pPr>
      <w:r w:rsidRPr="002440C0">
        <w:rPr>
          <w:rFonts w:ascii="Cooper Black" w:hAnsi="Cooper Black"/>
          <w:color w:val="FF0000"/>
          <w:sz w:val="32"/>
          <w:szCs w:val="32"/>
          <w:lang w:val="de-AT"/>
        </w:rPr>
        <w:t>Nr. 26 SELENIUM</w:t>
      </w:r>
      <w:r w:rsidRPr="002440C0">
        <w:rPr>
          <w:rFonts w:ascii="Cooper Black" w:hAnsi="Cooper Black"/>
          <w:sz w:val="32"/>
          <w:szCs w:val="32"/>
          <w:lang w:val="de-AT"/>
        </w:rPr>
        <w:br/>
      </w:r>
      <w:r w:rsidR="003272C7" w:rsidRPr="002440C0">
        <w:rPr>
          <w:rFonts w:ascii="Cooper Black" w:hAnsi="Cooper Black"/>
          <w:sz w:val="32"/>
          <w:szCs w:val="32"/>
          <w:lang w:val="de-AT"/>
        </w:rPr>
        <w:t>ist eigentlich kein Salz, sondern das chemische Element Selen.</w:t>
      </w:r>
      <w:r w:rsidR="003272C7" w:rsidRPr="002440C0">
        <w:rPr>
          <w:rFonts w:ascii="Cooper Black" w:hAnsi="Cooper Black"/>
          <w:sz w:val="32"/>
          <w:szCs w:val="32"/>
          <w:lang w:val="de-AT"/>
        </w:rPr>
        <w:br/>
      </w:r>
      <w:r w:rsidR="003272C7" w:rsidRPr="002440C0">
        <w:rPr>
          <w:rFonts w:ascii="Arial" w:hAnsi="Arial" w:cs="Arial"/>
          <w:sz w:val="28"/>
          <w:szCs w:val="28"/>
          <w:lang w:val="de-AT"/>
        </w:rPr>
        <w:t>Es ist ein essenzielles Spurenelement,</w:t>
      </w:r>
      <w:r w:rsidRPr="002440C0">
        <w:rPr>
          <w:rFonts w:ascii="Arial" w:hAnsi="Arial" w:cs="Arial"/>
          <w:sz w:val="28"/>
          <w:szCs w:val="28"/>
          <w:lang w:val="de-AT"/>
        </w:rPr>
        <w:t xml:space="preserve">  für die Steuerung des Stoffwechsels</w:t>
      </w:r>
      <w:r w:rsidR="00825D58" w:rsidRPr="002440C0">
        <w:rPr>
          <w:rFonts w:ascii="Arial" w:hAnsi="Arial" w:cs="Arial"/>
          <w:sz w:val="28"/>
          <w:szCs w:val="28"/>
          <w:lang w:val="de-AT"/>
        </w:rPr>
        <w:br/>
        <w:t xml:space="preserve">Tageswechsel Weibliche </w:t>
      </w:r>
      <w:proofErr w:type="spellStart"/>
      <w:r w:rsidR="00825D58" w:rsidRPr="002440C0">
        <w:rPr>
          <w:rFonts w:ascii="Arial" w:hAnsi="Arial" w:cs="Arial"/>
          <w:sz w:val="28"/>
          <w:szCs w:val="28"/>
          <w:lang w:val="de-AT"/>
        </w:rPr>
        <w:t>Fortpflanzungs</w:t>
      </w:r>
      <w:proofErr w:type="spellEnd"/>
      <w:r w:rsidR="00825D58" w:rsidRPr="002440C0">
        <w:rPr>
          <w:rFonts w:ascii="Arial" w:hAnsi="Arial" w:cs="Arial"/>
          <w:sz w:val="28"/>
          <w:szCs w:val="28"/>
          <w:lang w:val="de-AT"/>
        </w:rPr>
        <w:t xml:space="preserve"> Organe</w:t>
      </w:r>
      <w:r w:rsidRPr="002440C0">
        <w:rPr>
          <w:rFonts w:ascii="Arial" w:hAnsi="Arial" w:cs="Arial"/>
          <w:sz w:val="28"/>
          <w:szCs w:val="28"/>
          <w:lang w:val="de-AT"/>
        </w:rPr>
        <w:br/>
      </w:r>
      <w:r w:rsidR="00A34E5D" w:rsidRPr="002440C0">
        <w:rPr>
          <w:rFonts w:ascii="Arial" w:hAnsi="Arial" w:cs="Arial"/>
          <w:sz w:val="28"/>
          <w:szCs w:val="28"/>
          <w:lang w:val="de-AT"/>
        </w:rPr>
        <w:t xml:space="preserve">Fördert Ausleitung von Schwermetallen, Umweltgiften, Viren, </w:t>
      </w:r>
      <w:r w:rsidR="003272C7" w:rsidRPr="002440C0">
        <w:rPr>
          <w:rFonts w:ascii="Arial" w:hAnsi="Arial" w:cs="Arial"/>
          <w:sz w:val="28"/>
          <w:szCs w:val="28"/>
          <w:lang w:val="de-AT"/>
        </w:rPr>
        <w:t>krebserregende</w:t>
      </w:r>
      <w:r w:rsidR="00A34E5D" w:rsidRPr="002440C0">
        <w:rPr>
          <w:rFonts w:ascii="Arial" w:hAnsi="Arial" w:cs="Arial"/>
          <w:sz w:val="28"/>
          <w:szCs w:val="28"/>
          <w:lang w:val="de-AT"/>
        </w:rPr>
        <w:t xml:space="preserve"> Substanzen, radioaktive wie Chemo Strahlen, Alkohol &amp; Rauchentwöhnung</w:t>
      </w:r>
      <w:r w:rsidR="00825D58" w:rsidRPr="002440C0">
        <w:rPr>
          <w:rFonts w:ascii="Arial" w:hAnsi="Arial" w:cs="Arial"/>
          <w:sz w:val="28"/>
          <w:szCs w:val="28"/>
          <w:lang w:val="de-AT"/>
        </w:rPr>
        <w:t xml:space="preserve"> </w:t>
      </w:r>
      <w:r w:rsidR="00A34E5D" w:rsidRPr="002440C0">
        <w:rPr>
          <w:rFonts w:ascii="Arial" w:hAnsi="Arial" w:cs="Arial"/>
          <w:sz w:val="28"/>
          <w:szCs w:val="28"/>
          <w:lang w:val="de-AT"/>
        </w:rPr>
        <w:t xml:space="preserve">&amp; </w:t>
      </w:r>
      <w:r w:rsidRPr="002440C0">
        <w:rPr>
          <w:rFonts w:ascii="Arial" w:hAnsi="Arial" w:cs="Arial"/>
          <w:sz w:val="28"/>
          <w:szCs w:val="28"/>
          <w:lang w:val="de-AT"/>
        </w:rPr>
        <w:t xml:space="preserve">Entgiftung der Leber, </w:t>
      </w:r>
      <w:r w:rsidR="00A34E5D" w:rsidRPr="002440C0">
        <w:rPr>
          <w:rFonts w:ascii="Arial" w:hAnsi="Arial" w:cs="Arial"/>
          <w:sz w:val="28"/>
          <w:szCs w:val="28"/>
          <w:lang w:val="de-AT"/>
        </w:rPr>
        <w:t xml:space="preserve">Hormon &amp; </w:t>
      </w:r>
      <w:r w:rsidRPr="002440C0">
        <w:rPr>
          <w:rFonts w:ascii="Arial" w:hAnsi="Arial" w:cs="Arial"/>
          <w:sz w:val="28"/>
          <w:szCs w:val="28"/>
          <w:lang w:val="de-AT"/>
        </w:rPr>
        <w:t xml:space="preserve">Immunstoffwechsel, </w:t>
      </w:r>
      <w:r w:rsidR="00A34E5D" w:rsidRPr="002440C0">
        <w:rPr>
          <w:rFonts w:ascii="Arial" w:hAnsi="Arial" w:cs="Arial"/>
          <w:sz w:val="28"/>
          <w:szCs w:val="28"/>
          <w:lang w:val="de-AT"/>
        </w:rPr>
        <w:t xml:space="preserve">sorgt für bessere Sauerstoffverwertung, wirkt Zell entgiftend – Zell Schutz, </w:t>
      </w:r>
      <w:r w:rsidRPr="002440C0">
        <w:rPr>
          <w:rFonts w:ascii="Arial" w:hAnsi="Arial" w:cs="Arial"/>
          <w:sz w:val="28"/>
          <w:szCs w:val="28"/>
          <w:lang w:val="de-AT"/>
        </w:rPr>
        <w:t>Zusatzmittel bei Diabetes</w:t>
      </w:r>
      <w:r w:rsidR="00825D58" w:rsidRPr="002440C0">
        <w:rPr>
          <w:rFonts w:ascii="Arial" w:hAnsi="Arial" w:cs="Arial"/>
          <w:sz w:val="28"/>
          <w:szCs w:val="28"/>
          <w:lang w:val="de-AT"/>
        </w:rPr>
        <w:t xml:space="preserve"> (unterstützt Insulin Produktion</w:t>
      </w:r>
      <w:r w:rsidR="00A56DD9" w:rsidRPr="002440C0">
        <w:rPr>
          <w:rFonts w:ascii="Arial" w:hAnsi="Arial" w:cs="Arial"/>
          <w:sz w:val="28"/>
          <w:szCs w:val="28"/>
          <w:lang w:val="de-AT"/>
        </w:rPr>
        <w:t xml:space="preserve"> – bei Diabetes Mellitus ist bei Selen Nr. 26. ist die Brot</w:t>
      </w:r>
      <w:r w:rsidR="00207ADD" w:rsidRPr="002440C0">
        <w:rPr>
          <w:rFonts w:ascii="Arial" w:hAnsi="Arial" w:cs="Arial"/>
          <w:sz w:val="28"/>
          <w:szCs w:val="28"/>
          <w:lang w:val="de-AT"/>
        </w:rPr>
        <w:t xml:space="preserve"> </w:t>
      </w:r>
      <w:r w:rsidR="00A56DD9" w:rsidRPr="002440C0">
        <w:rPr>
          <w:rFonts w:ascii="Arial" w:hAnsi="Arial" w:cs="Arial"/>
          <w:sz w:val="28"/>
          <w:szCs w:val="28"/>
          <w:lang w:val="de-AT"/>
        </w:rPr>
        <w:t>Einheit entsprechend dem Milchzuckergehalt einer BE</w:t>
      </w:r>
      <w:r w:rsidR="00DE259A" w:rsidRPr="002440C0">
        <w:rPr>
          <w:rFonts w:ascii="Arial" w:hAnsi="Arial" w:cs="Arial"/>
          <w:sz w:val="28"/>
          <w:szCs w:val="28"/>
          <w:lang w:val="de-AT"/>
        </w:rPr>
        <w:t xml:space="preserve"> zu beachten</w:t>
      </w:r>
      <w:r w:rsidR="00825D58" w:rsidRPr="002440C0">
        <w:rPr>
          <w:rFonts w:ascii="Arial" w:hAnsi="Arial" w:cs="Arial"/>
          <w:sz w:val="28"/>
          <w:szCs w:val="28"/>
          <w:lang w:val="de-AT"/>
        </w:rPr>
        <w:t xml:space="preserve">) </w:t>
      </w:r>
      <w:r w:rsidRPr="002440C0">
        <w:rPr>
          <w:rFonts w:ascii="Arial" w:hAnsi="Arial" w:cs="Arial"/>
          <w:sz w:val="28"/>
          <w:szCs w:val="28"/>
          <w:lang w:val="de-AT"/>
        </w:rPr>
        <w:t>, Thrombosevorsorge in Kombination mit Nr.3, Nr.4 &amp; Nr.8</w:t>
      </w:r>
      <w:r w:rsidR="00825D58" w:rsidRPr="002440C0">
        <w:rPr>
          <w:rFonts w:ascii="Arial" w:hAnsi="Arial" w:cs="Arial"/>
          <w:sz w:val="28"/>
          <w:szCs w:val="28"/>
          <w:lang w:val="de-AT"/>
        </w:rPr>
        <w:t xml:space="preserve"> sowie </w:t>
      </w:r>
      <w:r w:rsidRPr="002440C0">
        <w:rPr>
          <w:rFonts w:ascii="Arial" w:hAnsi="Arial" w:cs="Arial"/>
          <w:sz w:val="28"/>
          <w:szCs w:val="28"/>
          <w:lang w:val="de-AT"/>
        </w:rPr>
        <w:t>Arteriosklerose</w:t>
      </w:r>
      <w:r w:rsidR="003272C7" w:rsidRPr="002440C0">
        <w:rPr>
          <w:rFonts w:ascii="Arial" w:hAnsi="Arial" w:cs="Arial"/>
          <w:sz w:val="28"/>
          <w:szCs w:val="28"/>
          <w:lang w:val="de-AT"/>
        </w:rPr>
        <w:t xml:space="preserve"> V</w:t>
      </w:r>
      <w:r w:rsidRPr="002440C0">
        <w:rPr>
          <w:rFonts w:ascii="Arial" w:hAnsi="Arial" w:cs="Arial"/>
          <w:sz w:val="28"/>
          <w:szCs w:val="28"/>
          <w:lang w:val="de-AT"/>
        </w:rPr>
        <w:t>orsorge</w:t>
      </w:r>
      <w:r w:rsidR="00825D58" w:rsidRPr="002440C0">
        <w:rPr>
          <w:rFonts w:ascii="Arial" w:hAnsi="Arial" w:cs="Arial"/>
          <w:sz w:val="28"/>
          <w:szCs w:val="28"/>
          <w:lang w:val="de-AT"/>
        </w:rPr>
        <w:t xml:space="preserve">, </w:t>
      </w:r>
      <w:r w:rsidR="00A56DD9" w:rsidRPr="002440C0">
        <w:rPr>
          <w:rFonts w:ascii="Arial" w:hAnsi="Arial" w:cs="Arial"/>
          <w:sz w:val="28"/>
          <w:szCs w:val="28"/>
          <w:lang w:val="de-AT"/>
        </w:rPr>
        <w:t xml:space="preserve">Thrombosevorsorge, Herpesanfälligkeit, </w:t>
      </w:r>
      <w:r w:rsidR="00825D58" w:rsidRPr="002440C0">
        <w:rPr>
          <w:rFonts w:ascii="Arial" w:hAnsi="Arial" w:cs="Arial"/>
          <w:sz w:val="28"/>
          <w:szCs w:val="28"/>
          <w:lang w:val="de-AT"/>
        </w:rPr>
        <w:t xml:space="preserve">Augenerkrankungen &amp; Sehstörungen, Netzhautstörungen, Katarakt, </w:t>
      </w:r>
      <w:r w:rsidR="003272C7" w:rsidRPr="002440C0">
        <w:rPr>
          <w:rFonts w:ascii="Arial" w:hAnsi="Arial" w:cs="Arial"/>
          <w:sz w:val="28"/>
          <w:szCs w:val="28"/>
          <w:lang w:val="de-AT"/>
        </w:rPr>
        <w:t>Erschöpfungszuständen</w:t>
      </w:r>
      <w:r w:rsidR="00825D58" w:rsidRPr="002440C0">
        <w:rPr>
          <w:rFonts w:ascii="Arial" w:hAnsi="Arial" w:cs="Arial"/>
          <w:sz w:val="28"/>
          <w:szCs w:val="28"/>
          <w:lang w:val="de-AT"/>
        </w:rPr>
        <w:t xml:space="preserve">, </w:t>
      </w:r>
      <w:r w:rsidR="00A56DD9" w:rsidRPr="002440C0">
        <w:rPr>
          <w:rFonts w:ascii="Arial" w:hAnsi="Arial" w:cs="Arial"/>
          <w:sz w:val="28"/>
          <w:szCs w:val="28"/>
          <w:lang w:val="de-AT"/>
        </w:rPr>
        <w:t xml:space="preserve">Nachlassen der körperlichen &amp; geistigen Leistungsfähigkeit, bei Alkoholentzug, Nikotinentwöhnung, </w:t>
      </w:r>
      <w:r w:rsidR="00825D58" w:rsidRPr="002440C0">
        <w:rPr>
          <w:rFonts w:ascii="Arial" w:hAnsi="Arial" w:cs="Arial"/>
          <w:sz w:val="28"/>
          <w:szCs w:val="28"/>
          <w:lang w:val="de-AT"/>
        </w:rPr>
        <w:t>Nervenbeschwerden, Tics – Gesichtszuckungen, gestörte Unkonzentriertheit, Zweifel, Vergesslichkeit, Depression, Bedrücktheit, Überforderung, Dauerstress -Burnout, Hautbeschwerden Hautauschläge (wer oder was gehst einem unter die Haut), Bauchspeichel &amp; Schilddrüsenbeschwerden</w:t>
      </w:r>
      <w:r w:rsidR="003272C7" w:rsidRPr="002440C0">
        <w:rPr>
          <w:rFonts w:ascii="Arial" w:hAnsi="Arial" w:cs="Arial"/>
          <w:sz w:val="28"/>
          <w:szCs w:val="28"/>
          <w:lang w:val="de-AT"/>
        </w:rPr>
        <w:t xml:space="preserve"> - </w:t>
      </w:r>
      <w:r w:rsidR="00A56DD9" w:rsidRPr="002440C0">
        <w:rPr>
          <w:rFonts w:ascii="Arial" w:hAnsi="Arial" w:cs="Arial"/>
          <w:sz w:val="28"/>
          <w:szCs w:val="28"/>
          <w:lang w:val="de-AT"/>
        </w:rPr>
        <w:br/>
      </w:r>
      <w:r w:rsidR="003272C7" w:rsidRPr="002440C0">
        <w:rPr>
          <w:rFonts w:ascii="Arial" w:hAnsi="Arial" w:cs="Arial"/>
          <w:sz w:val="28"/>
          <w:szCs w:val="28"/>
          <w:lang w:val="de-AT"/>
        </w:rPr>
        <w:t>Es hilft bei der Umwandlung des Schilddrüsenhormons Thyroxin zu Trijodthyronin.</w:t>
      </w:r>
      <w:r w:rsidR="00DE259A" w:rsidRPr="002440C0">
        <w:rPr>
          <w:rFonts w:ascii="Arial" w:hAnsi="Arial" w:cs="Arial"/>
          <w:sz w:val="28"/>
          <w:szCs w:val="28"/>
          <w:lang w:val="de-AT"/>
        </w:rPr>
        <w:br/>
        <w:t>Um die Schilddrüsenfunktion anzuregen, empfiehlt sich die zusätzliche Gabe der Schüßler-Salze Nr. 14, 15, 16 oder 21.</w:t>
      </w:r>
      <w:r w:rsidR="00A56DD9" w:rsidRPr="002440C0">
        <w:rPr>
          <w:rFonts w:ascii="Arial" w:hAnsi="Arial" w:cs="Arial"/>
          <w:sz w:val="28"/>
          <w:szCs w:val="28"/>
          <w:lang w:val="de-AT"/>
        </w:rPr>
        <w:br/>
        <w:t xml:space="preserve">Zudem ist </w:t>
      </w:r>
      <w:proofErr w:type="spellStart"/>
      <w:r w:rsidR="00A56DD9" w:rsidRPr="002440C0">
        <w:rPr>
          <w:rFonts w:ascii="Arial" w:hAnsi="Arial" w:cs="Arial"/>
          <w:sz w:val="28"/>
          <w:szCs w:val="28"/>
          <w:lang w:val="de-AT"/>
        </w:rPr>
        <w:t>Selenium</w:t>
      </w:r>
      <w:proofErr w:type="spellEnd"/>
      <w:r w:rsidR="00A56DD9" w:rsidRPr="002440C0">
        <w:rPr>
          <w:rFonts w:ascii="Arial" w:hAnsi="Arial" w:cs="Arial"/>
          <w:sz w:val="28"/>
          <w:szCs w:val="28"/>
          <w:lang w:val="de-AT"/>
        </w:rPr>
        <w:t xml:space="preserve"> Bestandteil der sogenannten Antioxidantien</w:t>
      </w:r>
      <w:r w:rsidR="00207ADD" w:rsidRPr="002440C0">
        <w:rPr>
          <w:rFonts w:ascii="Arial" w:hAnsi="Arial" w:cs="Arial"/>
          <w:sz w:val="28"/>
          <w:szCs w:val="28"/>
          <w:lang w:val="de-AT"/>
        </w:rPr>
        <w:t xml:space="preserve"> M</w:t>
      </w:r>
      <w:r w:rsidR="00A56DD9" w:rsidRPr="002440C0">
        <w:rPr>
          <w:rFonts w:ascii="Arial" w:hAnsi="Arial" w:cs="Arial"/>
          <w:sz w:val="28"/>
          <w:szCs w:val="28"/>
          <w:lang w:val="de-AT"/>
        </w:rPr>
        <w:t xml:space="preserve">ischung: Zusammen mit den Schüßler-Salzen Nr. 3, 6, 10, 17, 19 und 21 soll </w:t>
      </w:r>
      <w:proofErr w:type="spellStart"/>
      <w:r w:rsidR="00A56DD9" w:rsidRPr="002440C0">
        <w:rPr>
          <w:rFonts w:ascii="Arial" w:hAnsi="Arial" w:cs="Arial"/>
          <w:sz w:val="28"/>
          <w:szCs w:val="28"/>
          <w:lang w:val="de-AT"/>
        </w:rPr>
        <w:t>Selenium</w:t>
      </w:r>
      <w:proofErr w:type="spellEnd"/>
      <w:r w:rsidR="00A56DD9" w:rsidRPr="002440C0">
        <w:rPr>
          <w:rFonts w:ascii="Arial" w:hAnsi="Arial" w:cs="Arial"/>
          <w:sz w:val="28"/>
          <w:szCs w:val="28"/>
          <w:lang w:val="de-AT"/>
        </w:rPr>
        <w:t xml:space="preserve"> die Wirkung freier Radikale (aggressiver Sauerstoffverbindungen) abschwächen und so den von diesen ausgehenden oxidativen Stress auf die Zellen verringern.  und Krebserkrankungen vorbeugen, die auf einem </w:t>
      </w:r>
      <w:hyperlink r:id="rId9" w:history="1">
        <w:r w:rsidR="00A56DD9" w:rsidRPr="002440C0">
          <w:rPr>
            <w:rStyle w:val="Hyperlink"/>
            <w:rFonts w:ascii="Arial" w:hAnsi="Arial" w:cs="Arial"/>
            <w:sz w:val="28"/>
            <w:szCs w:val="28"/>
            <w:lang w:val="de-AT"/>
          </w:rPr>
          <w:t>Selenmangel</w:t>
        </w:r>
      </w:hyperlink>
      <w:r w:rsidR="00A56DD9" w:rsidRPr="002440C0">
        <w:rPr>
          <w:rFonts w:ascii="Arial" w:hAnsi="Arial" w:cs="Arial"/>
          <w:sz w:val="28"/>
          <w:szCs w:val="28"/>
          <w:lang w:val="de-AT"/>
        </w:rPr>
        <w:t> beruhen sollen. Die Wissenschaft kann derzeit jedoch nicht bestätigen, dass ein Mangel an Selen die Entstehung von Krebs fördert.  Entsprechend dem Schüßler-Konzept ist Selen besonders in der Leber, in allen endokrinen Organen, den Gonaden (Geschlechts- oder Keimdrüsen), im </w:t>
      </w:r>
      <w:hyperlink r:id="rId10" w:history="1">
        <w:r w:rsidR="00A56DD9" w:rsidRPr="002440C0">
          <w:rPr>
            <w:rStyle w:val="Hyperlink"/>
            <w:rFonts w:ascii="Arial" w:hAnsi="Arial" w:cs="Arial"/>
            <w:sz w:val="28"/>
            <w:szCs w:val="28"/>
            <w:lang w:val="de-AT"/>
          </w:rPr>
          <w:t>Gehirn</w:t>
        </w:r>
      </w:hyperlink>
      <w:r w:rsidR="00A56DD9" w:rsidRPr="002440C0">
        <w:rPr>
          <w:rFonts w:ascii="Arial" w:hAnsi="Arial" w:cs="Arial"/>
          <w:sz w:val="28"/>
          <w:szCs w:val="28"/>
          <w:lang w:val="de-AT"/>
        </w:rPr>
        <w:t> und in den Blutplättchen (</w:t>
      </w:r>
      <w:hyperlink r:id="rId11" w:history="1">
        <w:r w:rsidR="00A56DD9" w:rsidRPr="002440C0">
          <w:rPr>
            <w:rStyle w:val="Hyperlink"/>
            <w:rFonts w:ascii="Arial" w:hAnsi="Arial" w:cs="Arial"/>
            <w:sz w:val="28"/>
            <w:szCs w:val="28"/>
            <w:lang w:val="de-AT"/>
          </w:rPr>
          <w:t>Thrombozyten</w:t>
        </w:r>
      </w:hyperlink>
      <w:r w:rsidR="00A56DD9" w:rsidRPr="002440C0">
        <w:rPr>
          <w:rFonts w:ascii="Arial" w:hAnsi="Arial" w:cs="Arial"/>
          <w:sz w:val="28"/>
          <w:szCs w:val="28"/>
          <w:lang w:val="de-AT"/>
        </w:rPr>
        <w:t>) zu finden.</w:t>
      </w:r>
      <w:r w:rsidR="00A56DD9" w:rsidRPr="002440C0">
        <w:rPr>
          <w:rFonts w:ascii="Arial" w:hAnsi="Arial" w:cs="Arial"/>
          <w:sz w:val="28"/>
          <w:szCs w:val="28"/>
          <w:lang w:val="de-AT"/>
        </w:rPr>
        <w:br/>
        <w:t xml:space="preserve">Schüßler-Salze sind keine Nahrungsergänzungsmittel, sondern enthalten nur </w:t>
      </w:r>
      <w:r w:rsidR="00A56DD9" w:rsidRPr="002440C0">
        <w:rPr>
          <w:rFonts w:ascii="Arial" w:hAnsi="Arial" w:cs="Arial"/>
          <w:sz w:val="28"/>
          <w:szCs w:val="28"/>
          <w:lang w:val="de-AT"/>
        </w:rPr>
        <w:lastRenderedPageBreak/>
        <w:t xml:space="preserve">homöopathische Dosen des Salzes. Sie können einen Salzmangel daher nicht direkt beheben. Sie sollen aber den Körper dazu anregen, das Salz verstärkt aufzufüllen, beziehungsweise </w:t>
      </w:r>
      <w:proofErr w:type="gramStart"/>
      <w:r w:rsidR="00A56DD9" w:rsidRPr="002440C0">
        <w:rPr>
          <w:rFonts w:ascii="Arial" w:hAnsi="Arial" w:cs="Arial"/>
          <w:sz w:val="28"/>
          <w:szCs w:val="28"/>
          <w:lang w:val="de-AT"/>
        </w:rPr>
        <w:t>die entstehende Defizite</w:t>
      </w:r>
      <w:proofErr w:type="gramEnd"/>
      <w:r w:rsidR="00A56DD9" w:rsidRPr="002440C0">
        <w:rPr>
          <w:rFonts w:ascii="Arial" w:hAnsi="Arial" w:cs="Arial"/>
          <w:sz w:val="28"/>
          <w:szCs w:val="28"/>
          <w:lang w:val="de-AT"/>
        </w:rPr>
        <w:t xml:space="preserve"> auszugleichen.</w:t>
      </w:r>
      <w:r w:rsidR="00A56DD9" w:rsidRPr="002440C0">
        <w:rPr>
          <w:rFonts w:ascii="Arial" w:hAnsi="Arial" w:cs="Arial"/>
          <w:sz w:val="28"/>
          <w:szCs w:val="28"/>
          <w:lang w:val="de-AT"/>
        </w:rPr>
        <w:br/>
        <w:t xml:space="preserve">Zwanghafte Charakterstrukturen erschöpfen nach dem Schüßler-Konzept die Vorräte an </w:t>
      </w:r>
      <w:proofErr w:type="spellStart"/>
      <w:r w:rsidR="00A56DD9" w:rsidRPr="002440C0">
        <w:rPr>
          <w:rFonts w:ascii="Arial" w:hAnsi="Arial" w:cs="Arial"/>
          <w:sz w:val="28"/>
          <w:szCs w:val="28"/>
          <w:lang w:val="de-AT"/>
        </w:rPr>
        <w:t>Selenium</w:t>
      </w:r>
      <w:proofErr w:type="spellEnd"/>
      <w:r w:rsidR="00A56DD9" w:rsidRPr="002440C0">
        <w:rPr>
          <w:rFonts w:ascii="Arial" w:hAnsi="Arial" w:cs="Arial"/>
          <w:sz w:val="28"/>
          <w:szCs w:val="28"/>
          <w:lang w:val="de-AT"/>
        </w:rPr>
        <w:t xml:space="preserve">. So sollen Missmut, Selbstzweifel und das permanente Gefühl, alles falsch zu machen, für einen verstärkten Verbrauch der Schüßler-Salz Nr. 26 verantwortlich sein. Um aus diesen Zwängen zu entkommen, raten Heilpraktikerinnen, an die Krisen- und Lebensfähigkeit und die eigene Bewältigungskraft zu glauben. </w:t>
      </w:r>
      <w:proofErr w:type="spellStart"/>
      <w:r w:rsidR="00A56DD9" w:rsidRPr="002440C0">
        <w:rPr>
          <w:rFonts w:ascii="Arial" w:hAnsi="Arial" w:cs="Arial"/>
          <w:sz w:val="28"/>
          <w:szCs w:val="28"/>
          <w:lang w:val="de-AT"/>
        </w:rPr>
        <w:t>Selenium</w:t>
      </w:r>
      <w:proofErr w:type="spellEnd"/>
      <w:r w:rsidR="00A56DD9" w:rsidRPr="002440C0">
        <w:rPr>
          <w:rFonts w:ascii="Arial" w:hAnsi="Arial" w:cs="Arial"/>
          <w:sz w:val="28"/>
          <w:szCs w:val="28"/>
          <w:lang w:val="de-AT"/>
        </w:rPr>
        <w:t xml:space="preserve"> soll hierbei helfen.</w:t>
      </w:r>
      <w:r w:rsidR="00A46C58" w:rsidRPr="002440C0">
        <w:rPr>
          <w:rFonts w:ascii="Arial" w:hAnsi="Arial" w:cs="Arial"/>
          <w:sz w:val="28"/>
          <w:szCs w:val="28"/>
          <w:lang w:val="de-AT"/>
        </w:rPr>
        <w:br/>
      </w:r>
      <w:r w:rsidR="00A56DD9" w:rsidRPr="002440C0">
        <w:rPr>
          <w:rFonts w:ascii="Arial" w:hAnsi="Arial" w:cs="Arial"/>
          <w:sz w:val="28"/>
          <w:szCs w:val="28"/>
          <w:lang w:val="de-AT"/>
        </w:rPr>
        <w:t>Aufgrund bestimmter Mangelanzeichen darf allerdings nicht automatisch auf problematische Charakterzüge zurückgeschossen werden.</w:t>
      </w:r>
    </w:p>
    <w:p w14:paraId="7131DE28" w14:textId="3310BD19" w:rsidR="0039114C" w:rsidRPr="00A56DD9" w:rsidRDefault="0039114C" w:rsidP="00A34E5D">
      <w:pPr>
        <w:shd w:val="clear" w:color="auto" w:fill="FFFFFF"/>
        <w:jc w:val="center"/>
        <w:textAlignment w:val="baseline"/>
        <w:rPr>
          <w:rFonts w:ascii="Arial" w:hAnsi="Arial" w:cs="Arial"/>
          <w:sz w:val="32"/>
          <w:szCs w:val="32"/>
          <w:lang w:val="de-AT"/>
        </w:rPr>
      </w:pPr>
    </w:p>
    <w:p w14:paraId="606D7F33" w14:textId="04D702F1" w:rsidR="0039114C" w:rsidRPr="00DD06D7" w:rsidRDefault="0039114C" w:rsidP="00DD06D7">
      <w:pPr>
        <w:pStyle w:val="StandardWeb"/>
        <w:shd w:val="clear" w:color="auto" w:fill="FFFFFF"/>
        <w:spacing w:line="390" w:lineRule="atLeast"/>
        <w:jc w:val="center"/>
        <w:rPr>
          <w:rFonts w:ascii="Helvetica" w:hAnsi="Helvetica"/>
          <w:color w:val="444444"/>
          <w:lang w:val="de-AT"/>
        </w:rPr>
      </w:pPr>
      <w:r>
        <w:rPr>
          <w:rFonts w:ascii="Cooper Black" w:hAnsi="Cooper Black" w:cs="Arial"/>
          <w:color w:val="FF0000"/>
          <w:sz w:val="32"/>
          <w:szCs w:val="32"/>
          <w:lang w:val="de-AT"/>
        </w:rPr>
        <w:t>Nr. 27</w:t>
      </w:r>
      <w:r w:rsidR="000B3C4D">
        <w:rPr>
          <w:rFonts w:ascii="Cooper Black" w:hAnsi="Cooper Black" w:cs="Arial"/>
          <w:color w:val="FF0000"/>
          <w:sz w:val="32"/>
          <w:szCs w:val="32"/>
          <w:lang w:val="de-AT"/>
        </w:rPr>
        <w:t xml:space="preserve"> Kalium</w:t>
      </w:r>
      <w:r>
        <w:rPr>
          <w:rFonts w:ascii="Cooper Black" w:hAnsi="Cooper Black" w:cs="Arial"/>
          <w:color w:val="FF0000"/>
          <w:sz w:val="32"/>
          <w:szCs w:val="32"/>
          <w:lang w:val="de-AT"/>
        </w:rPr>
        <w:t xml:space="preserve"> BICHROMICUM</w:t>
      </w:r>
      <w:r>
        <w:rPr>
          <w:rFonts w:ascii="Cooper Black" w:hAnsi="Cooper Black" w:cs="Arial"/>
          <w:color w:val="FF0000"/>
          <w:sz w:val="32"/>
          <w:szCs w:val="32"/>
          <w:lang w:val="de-AT"/>
        </w:rPr>
        <w:br/>
      </w:r>
      <w:r w:rsidRPr="0039114C">
        <w:rPr>
          <w:rFonts w:ascii="Cooper Black" w:hAnsi="Cooper Black" w:cs="Arial"/>
          <w:sz w:val="32"/>
          <w:szCs w:val="32"/>
          <w:lang w:val="de-AT"/>
        </w:rPr>
        <w:t xml:space="preserve">Das Salz für </w:t>
      </w:r>
      <w:r w:rsidR="00825D58">
        <w:rPr>
          <w:rFonts w:ascii="Cooper Black" w:hAnsi="Cooper Black" w:cs="Arial"/>
          <w:sz w:val="32"/>
          <w:szCs w:val="32"/>
          <w:lang w:val="de-AT"/>
        </w:rPr>
        <w:t xml:space="preserve">Blut, </w:t>
      </w:r>
      <w:r w:rsidR="00207ADD">
        <w:rPr>
          <w:rFonts w:ascii="Cooper Black" w:hAnsi="Cooper Black" w:cs="Arial"/>
          <w:sz w:val="32"/>
          <w:szCs w:val="32"/>
          <w:lang w:val="de-AT"/>
        </w:rPr>
        <w:t>Gefäße</w:t>
      </w:r>
      <w:r w:rsidR="00825D58">
        <w:rPr>
          <w:rFonts w:ascii="Cooper Black" w:hAnsi="Cooper Black" w:cs="Arial"/>
          <w:sz w:val="32"/>
          <w:szCs w:val="32"/>
          <w:lang w:val="de-AT"/>
        </w:rPr>
        <w:t xml:space="preserve"> &amp; Zuckerstoffwechsel &amp; </w:t>
      </w:r>
      <w:r w:rsidRPr="0039114C">
        <w:rPr>
          <w:rFonts w:ascii="Cooper Black" w:hAnsi="Cooper Black" w:cs="Arial"/>
          <w:sz w:val="32"/>
          <w:szCs w:val="32"/>
          <w:lang w:val="de-AT"/>
        </w:rPr>
        <w:t>Zellregeneration</w:t>
      </w:r>
      <w:r w:rsidR="000B3C4D">
        <w:rPr>
          <w:rFonts w:ascii="Cooper Black" w:hAnsi="Cooper Black" w:cs="Arial"/>
          <w:sz w:val="32"/>
          <w:szCs w:val="32"/>
          <w:lang w:val="de-AT"/>
        </w:rPr>
        <w:t xml:space="preserve"> </w:t>
      </w:r>
      <w:r w:rsidR="00DE35FB">
        <w:rPr>
          <w:rFonts w:ascii="Cooper Black" w:hAnsi="Cooper Black" w:cs="Arial"/>
          <w:sz w:val="32"/>
          <w:szCs w:val="32"/>
          <w:lang w:val="de-AT"/>
        </w:rPr>
        <w:br/>
        <w:t>Das Salz der Dichromsäure.</w:t>
      </w:r>
      <w:r w:rsidR="00DE35FB">
        <w:rPr>
          <w:rFonts w:ascii="Cooper Black" w:hAnsi="Cooper Black" w:cs="Arial"/>
          <w:sz w:val="32"/>
          <w:szCs w:val="32"/>
          <w:lang w:val="de-AT"/>
        </w:rPr>
        <w:br/>
      </w:r>
      <w:r w:rsidR="00DE35FB" w:rsidRPr="00DD06D7">
        <w:rPr>
          <w:rFonts w:ascii="Arial" w:hAnsi="Arial" w:cs="Arial"/>
          <w:sz w:val="28"/>
          <w:szCs w:val="28"/>
          <w:lang w:val="de-AT"/>
        </w:rPr>
        <w:t>Es wird nach der Lehre des Arztes Wilhelm Heinrich Schüssler wegen seiner regulierenden Wirkung auf den Kohlehydrat-Fett</w:t>
      </w:r>
      <w:proofErr w:type="gramStart"/>
      <w:r w:rsidR="00DE35FB" w:rsidRPr="00DD06D7">
        <w:rPr>
          <w:rFonts w:ascii="Arial" w:hAnsi="Arial" w:cs="Arial"/>
          <w:sz w:val="28"/>
          <w:szCs w:val="28"/>
          <w:lang w:val="de-AT"/>
        </w:rPr>
        <w:t>-,Eiweiß</w:t>
      </w:r>
      <w:proofErr w:type="gramEnd"/>
      <w:r w:rsidR="00DE35FB" w:rsidRPr="00DD06D7">
        <w:rPr>
          <w:rFonts w:ascii="Arial" w:hAnsi="Arial" w:cs="Arial"/>
          <w:sz w:val="28"/>
          <w:szCs w:val="28"/>
          <w:lang w:val="de-AT"/>
        </w:rPr>
        <w:t xml:space="preserve"> &amp; Purin</w:t>
      </w:r>
      <w:r w:rsidR="00207ADD" w:rsidRPr="00DD06D7">
        <w:rPr>
          <w:rFonts w:ascii="Arial" w:hAnsi="Arial" w:cs="Arial"/>
          <w:sz w:val="28"/>
          <w:szCs w:val="28"/>
          <w:lang w:val="de-AT"/>
        </w:rPr>
        <w:t xml:space="preserve"> S</w:t>
      </w:r>
      <w:r w:rsidR="00DE35FB" w:rsidRPr="00DD06D7">
        <w:rPr>
          <w:rFonts w:ascii="Arial" w:hAnsi="Arial" w:cs="Arial"/>
          <w:sz w:val="28"/>
          <w:szCs w:val="28"/>
          <w:lang w:val="de-AT"/>
        </w:rPr>
        <w:t>toffwechsel eingesetzt. Dadurch beeinflusst es positiv das Gefäßsystem &amp; den gesamten Aufbau des Organismus.</w:t>
      </w:r>
      <w:r w:rsidRPr="00DD06D7">
        <w:rPr>
          <w:rFonts w:ascii="Arial" w:hAnsi="Arial" w:cs="Arial"/>
          <w:sz w:val="28"/>
          <w:szCs w:val="28"/>
          <w:lang w:val="de-AT"/>
        </w:rPr>
        <w:br/>
      </w:r>
      <w:r w:rsidR="00DE35FB" w:rsidRPr="00DD06D7">
        <w:rPr>
          <w:rFonts w:ascii="Arial" w:hAnsi="Arial" w:cs="Arial"/>
          <w:sz w:val="28"/>
          <w:szCs w:val="28"/>
          <w:lang w:val="de-AT"/>
        </w:rPr>
        <w:t>auch für Spitzensportler</w:t>
      </w:r>
      <w:r w:rsidR="00436C01" w:rsidRPr="00DD06D7">
        <w:rPr>
          <w:rFonts w:ascii="Arial" w:hAnsi="Arial" w:cs="Arial"/>
          <w:sz w:val="28"/>
          <w:szCs w:val="28"/>
          <w:lang w:val="de-AT"/>
        </w:rPr>
        <w:t xml:space="preserve"> </w:t>
      </w:r>
      <w:r w:rsidR="00436C01" w:rsidRPr="00DD06D7">
        <w:rPr>
          <w:rFonts w:ascii="Arial" w:hAnsi="Arial" w:cs="Arial"/>
          <w:color w:val="444444"/>
          <w:sz w:val="28"/>
          <w:szCs w:val="28"/>
          <w:shd w:val="clear" w:color="auto" w:fill="FFFFFF"/>
          <w:lang w:val="de-AT"/>
        </w:rPr>
        <w:t>Unterstützend werden die Schüßler-Salze Nr. 6 Kalium sulfuricum (bei </w:t>
      </w:r>
      <w:hyperlink r:id="rId12" w:history="1">
        <w:r w:rsidR="00436C01" w:rsidRPr="00DD06D7">
          <w:rPr>
            <w:rFonts w:ascii="Arial" w:hAnsi="Arial" w:cs="Arial"/>
            <w:color w:val="00BEF7"/>
            <w:sz w:val="28"/>
            <w:szCs w:val="28"/>
            <w:u w:val="single"/>
            <w:shd w:val="clear" w:color="auto" w:fill="FFFFFF"/>
            <w:lang w:val="de-AT"/>
          </w:rPr>
          <w:t>Muskelkater</w:t>
        </w:r>
      </w:hyperlink>
      <w:r w:rsidR="00436C01" w:rsidRPr="00DD06D7">
        <w:rPr>
          <w:rFonts w:ascii="Arial" w:hAnsi="Arial" w:cs="Arial"/>
          <w:color w:val="444444"/>
          <w:sz w:val="28"/>
          <w:szCs w:val="28"/>
          <w:shd w:val="clear" w:color="auto" w:fill="FFFFFF"/>
          <w:lang w:val="de-AT"/>
        </w:rPr>
        <w:t>), Nr. 7 </w:t>
      </w:r>
      <w:hyperlink r:id="rId13" w:history="1">
        <w:r w:rsidR="00436C01" w:rsidRPr="00DD06D7">
          <w:rPr>
            <w:rFonts w:ascii="Arial" w:hAnsi="Arial" w:cs="Arial"/>
            <w:color w:val="00BEF7"/>
            <w:sz w:val="28"/>
            <w:szCs w:val="28"/>
            <w:u w:val="single"/>
            <w:shd w:val="clear" w:color="auto" w:fill="FFFFFF"/>
            <w:lang w:val="de-AT"/>
          </w:rPr>
          <w:t>Magnesium</w:t>
        </w:r>
      </w:hyperlink>
      <w:r w:rsidR="00436C01" w:rsidRPr="00DD06D7">
        <w:rPr>
          <w:rFonts w:ascii="Arial" w:hAnsi="Arial" w:cs="Arial"/>
          <w:color w:val="444444"/>
          <w:sz w:val="28"/>
          <w:szCs w:val="28"/>
          <w:shd w:val="clear" w:color="auto" w:fill="FFFFFF"/>
          <w:lang w:val="de-AT"/>
        </w:rPr>
        <w:t> phosphoricum (zur Muskelregeneration) und Nr. 9 </w:t>
      </w:r>
      <w:hyperlink r:id="rId14" w:history="1">
        <w:r w:rsidR="00436C01" w:rsidRPr="00DD06D7">
          <w:rPr>
            <w:rFonts w:ascii="Arial" w:hAnsi="Arial" w:cs="Arial"/>
            <w:color w:val="00BEF7"/>
            <w:sz w:val="28"/>
            <w:szCs w:val="28"/>
            <w:u w:val="single"/>
            <w:shd w:val="clear" w:color="auto" w:fill="FFFFFF"/>
            <w:lang w:val="de-AT"/>
          </w:rPr>
          <w:t>Natrium</w:t>
        </w:r>
      </w:hyperlink>
      <w:r w:rsidR="00436C01" w:rsidRPr="00DD06D7">
        <w:rPr>
          <w:rFonts w:ascii="Arial" w:hAnsi="Arial" w:cs="Arial"/>
          <w:color w:val="444444"/>
          <w:sz w:val="28"/>
          <w:szCs w:val="28"/>
          <w:shd w:val="clear" w:color="auto" w:fill="FFFFFF"/>
          <w:lang w:val="de-AT"/>
        </w:rPr>
        <w:t> phosphoricum (bei Muskelübersäuerung) empfohlen. &amp;</w:t>
      </w:r>
      <w:r w:rsidR="00DE35FB" w:rsidRPr="00DD06D7">
        <w:rPr>
          <w:rFonts w:ascii="Arial" w:hAnsi="Arial" w:cs="Arial"/>
          <w:sz w:val="28"/>
          <w:szCs w:val="28"/>
          <w:lang w:val="de-AT"/>
        </w:rPr>
        <w:t xml:space="preserve"> zur Vorbeugung des Chrommangels, Bluthochdruck,</w:t>
      </w:r>
      <w:r w:rsidRPr="00DD06D7">
        <w:rPr>
          <w:rFonts w:ascii="Arial" w:hAnsi="Arial" w:cs="Arial"/>
          <w:sz w:val="28"/>
          <w:szCs w:val="28"/>
          <w:lang w:val="de-AT"/>
        </w:rPr>
        <w:t xml:space="preserve"> in Kombination mit anderen Mineralstoffen, reguliert den Cholesterin</w:t>
      </w:r>
      <w:r w:rsidR="000B3C4D" w:rsidRPr="00DD06D7">
        <w:rPr>
          <w:rFonts w:ascii="Arial" w:hAnsi="Arial" w:cs="Arial"/>
          <w:sz w:val="28"/>
          <w:szCs w:val="28"/>
          <w:lang w:val="de-AT"/>
        </w:rPr>
        <w:t xml:space="preserve"> &amp; Fett S</w:t>
      </w:r>
      <w:r w:rsidRPr="00DD06D7">
        <w:rPr>
          <w:rFonts w:ascii="Arial" w:hAnsi="Arial" w:cs="Arial"/>
          <w:sz w:val="28"/>
          <w:szCs w:val="28"/>
          <w:lang w:val="de-AT"/>
        </w:rPr>
        <w:t>toffwechse</w:t>
      </w:r>
      <w:r w:rsidR="00436C01" w:rsidRPr="00DD06D7">
        <w:rPr>
          <w:rFonts w:ascii="Arial" w:hAnsi="Arial" w:cs="Arial"/>
          <w:sz w:val="28"/>
          <w:szCs w:val="28"/>
          <w:lang w:val="de-AT"/>
        </w:rPr>
        <w:t>l</w:t>
      </w:r>
      <w:r w:rsidR="000B3C4D" w:rsidRPr="00DD06D7">
        <w:rPr>
          <w:rFonts w:ascii="Arial" w:hAnsi="Arial" w:cs="Arial"/>
          <w:sz w:val="28"/>
          <w:szCs w:val="28"/>
          <w:lang w:val="de-AT"/>
        </w:rPr>
        <w:t xml:space="preserve">, </w:t>
      </w:r>
      <w:r w:rsidR="00DE35FB" w:rsidRPr="00DD06D7">
        <w:rPr>
          <w:rFonts w:ascii="Arial" w:hAnsi="Arial" w:cs="Arial"/>
          <w:sz w:val="28"/>
          <w:szCs w:val="28"/>
          <w:lang w:val="de-AT"/>
        </w:rPr>
        <w:t xml:space="preserve">angewendet bei Arterienverkalkung- </w:t>
      </w:r>
      <w:r w:rsidR="000B3C4D" w:rsidRPr="00DD06D7">
        <w:rPr>
          <w:rFonts w:ascii="Arial" w:hAnsi="Arial" w:cs="Arial"/>
          <w:sz w:val="28"/>
          <w:szCs w:val="28"/>
          <w:lang w:val="de-AT"/>
        </w:rPr>
        <w:t>Arteriosklerose</w:t>
      </w:r>
      <w:r w:rsidR="00DE35FB" w:rsidRPr="00DD06D7">
        <w:rPr>
          <w:rFonts w:ascii="Arial" w:hAnsi="Arial" w:cs="Arial"/>
          <w:sz w:val="28"/>
          <w:szCs w:val="28"/>
          <w:lang w:val="de-AT"/>
        </w:rPr>
        <w:t xml:space="preserve"> die durch zu hohe Cholesterinwerte</w:t>
      </w:r>
      <w:r w:rsidR="000B3C4D" w:rsidRPr="00DD06D7">
        <w:rPr>
          <w:rFonts w:ascii="Arial" w:hAnsi="Arial" w:cs="Arial"/>
          <w:sz w:val="28"/>
          <w:szCs w:val="28"/>
          <w:lang w:val="de-AT"/>
        </w:rPr>
        <w:t xml:space="preserve">, </w:t>
      </w:r>
      <w:r w:rsidR="008206AE" w:rsidRPr="00DD06D7">
        <w:rPr>
          <w:rFonts w:ascii="Arial" w:hAnsi="Arial" w:cs="Arial"/>
          <w:sz w:val="28"/>
          <w:szCs w:val="28"/>
          <w:lang w:val="de-AT"/>
        </w:rPr>
        <w:t xml:space="preserve">Übergewicht, </w:t>
      </w:r>
      <w:r w:rsidR="00207ADD" w:rsidRPr="00DD06D7">
        <w:rPr>
          <w:rFonts w:ascii="Arial" w:hAnsi="Arial" w:cs="Arial"/>
          <w:sz w:val="28"/>
          <w:szCs w:val="28"/>
          <w:lang w:val="de-AT"/>
        </w:rPr>
        <w:t>Aggressivität</w:t>
      </w:r>
      <w:r w:rsidR="000B3C4D" w:rsidRPr="00DD06D7">
        <w:rPr>
          <w:rFonts w:ascii="Arial" w:hAnsi="Arial" w:cs="Arial"/>
          <w:sz w:val="28"/>
          <w:szCs w:val="28"/>
          <w:lang w:val="de-AT"/>
        </w:rPr>
        <w:t xml:space="preserve">, Gärung - Fäulnis – Giftstoffe Abbau, Entzündung der Schleimhäute kombiniert mit Nr.4 Kalium </w:t>
      </w:r>
      <w:proofErr w:type="spellStart"/>
      <w:r w:rsidR="000B3C4D" w:rsidRPr="00DD06D7">
        <w:rPr>
          <w:rFonts w:ascii="Arial" w:hAnsi="Arial" w:cs="Arial"/>
          <w:sz w:val="28"/>
          <w:szCs w:val="28"/>
          <w:lang w:val="de-AT"/>
        </w:rPr>
        <w:t>Chloratum</w:t>
      </w:r>
      <w:proofErr w:type="spellEnd"/>
      <w:r w:rsidR="000B3C4D" w:rsidRPr="00DD06D7">
        <w:rPr>
          <w:rFonts w:ascii="Arial" w:hAnsi="Arial" w:cs="Arial"/>
          <w:sz w:val="28"/>
          <w:szCs w:val="28"/>
          <w:lang w:val="de-AT"/>
        </w:rPr>
        <w:t xml:space="preserve">, Diabetes </w:t>
      </w:r>
      <w:r w:rsidR="00DE35FB" w:rsidRPr="00DD06D7">
        <w:rPr>
          <w:rFonts w:ascii="Arial" w:hAnsi="Arial" w:cs="Arial"/>
          <w:sz w:val="28"/>
          <w:szCs w:val="28"/>
          <w:lang w:val="de-AT"/>
        </w:rPr>
        <w:t>–</w:t>
      </w:r>
      <w:r w:rsidR="000B3C4D" w:rsidRPr="00DD06D7">
        <w:rPr>
          <w:rFonts w:ascii="Arial" w:hAnsi="Arial" w:cs="Arial"/>
          <w:sz w:val="28"/>
          <w:szCs w:val="28"/>
          <w:lang w:val="de-AT"/>
        </w:rPr>
        <w:t xml:space="preserve"> Zuckerstoffwechsel</w:t>
      </w:r>
      <w:r w:rsidR="00DE35FB" w:rsidRPr="00DD06D7">
        <w:rPr>
          <w:rFonts w:ascii="Arial" w:hAnsi="Arial" w:cs="Arial"/>
          <w:sz w:val="28"/>
          <w:szCs w:val="28"/>
          <w:lang w:val="de-AT"/>
        </w:rPr>
        <w:t xml:space="preserve"> reagieren die Körperzellen nicht mehr ausreichend auf das Blutzuckersenkende Hormon Insulin die Aufnahme des Blutzuckers Glukose in den Zellen ist dadurch gestört, Kalium </w:t>
      </w:r>
      <w:proofErr w:type="spellStart"/>
      <w:r w:rsidR="00DE35FB" w:rsidRPr="00DD06D7">
        <w:rPr>
          <w:rFonts w:ascii="Arial" w:hAnsi="Arial" w:cs="Arial"/>
          <w:sz w:val="28"/>
          <w:szCs w:val="28"/>
          <w:lang w:val="de-AT"/>
        </w:rPr>
        <w:t>bichromicum</w:t>
      </w:r>
      <w:proofErr w:type="spellEnd"/>
      <w:r w:rsidR="00DE35FB" w:rsidRPr="00DD06D7">
        <w:rPr>
          <w:rFonts w:ascii="Arial" w:hAnsi="Arial" w:cs="Arial"/>
          <w:sz w:val="28"/>
          <w:szCs w:val="28"/>
          <w:lang w:val="de-AT"/>
        </w:rPr>
        <w:t xml:space="preserve"> in Kombination mit weiteren Schüßler Salzen reguliert</w:t>
      </w:r>
      <w:r w:rsidR="000B3C4D" w:rsidRPr="00DD06D7">
        <w:rPr>
          <w:rFonts w:ascii="Arial" w:hAnsi="Arial" w:cs="Arial"/>
          <w:sz w:val="28"/>
          <w:szCs w:val="28"/>
          <w:lang w:val="de-AT"/>
        </w:rPr>
        <w:t xml:space="preserve">, Übergewicht – Körperfett in Muskeln in </w:t>
      </w:r>
      <w:proofErr w:type="spellStart"/>
      <w:r w:rsidR="000B3C4D" w:rsidRPr="00DD06D7">
        <w:rPr>
          <w:rFonts w:ascii="Arial" w:hAnsi="Arial" w:cs="Arial"/>
          <w:sz w:val="28"/>
          <w:szCs w:val="28"/>
          <w:lang w:val="de-AT"/>
        </w:rPr>
        <w:t>verbindung</w:t>
      </w:r>
      <w:proofErr w:type="spellEnd"/>
      <w:r w:rsidR="000B3C4D" w:rsidRPr="00DD06D7">
        <w:rPr>
          <w:rFonts w:ascii="Arial" w:hAnsi="Arial" w:cs="Arial"/>
          <w:sz w:val="28"/>
          <w:szCs w:val="28"/>
          <w:lang w:val="de-AT"/>
        </w:rPr>
        <w:t xml:space="preserve"> mit Yoga oder Sport umzuwandeln, verstärkt das </w:t>
      </w:r>
      <w:proofErr w:type="spellStart"/>
      <w:r w:rsidR="000B3C4D" w:rsidRPr="00DD06D7">
        <w:rPr>
          <w:rFonts w:ascii="Arial" w:hAnsi="Arial" w:cs="Arial"/>
          <w:sz w:val="28"/>
          <w:szCs w:val="28"/>
          <w:lang w:val="de-AT"/>
        </w:rPr>
        <w:t>Sättigungs</w:t>
      </w:r>
      <w:proofErr w:type="spellEnd"/>
      <w:r w:rsidR="000B3C4D" w:rsidRPr="00DD06D7">
        <w:rPr>
          <w:rFonts w:ascii="Arial" w:hAnsi="Arial" w:cs="Arial"/>
          <w:sz w:val="28"/>
          <w:szCs w:val="28"/>
          <w:lang w:val="de-AT"/>
        </w:rPr>
        <w:t xml:space="preserve"> Gefühl – Essbremse</w:t>
      </w:r>
      <w:r w:rsidR="00DE35FB" w:rsidRPr="00DD06D7">
        <w:rPr>
          <w:rFonts w:ascii="Arial" w:hAnsi="Arial" w:cs="Arial"/>
          <w:sz w:val="28"/>
          <w:szCs w:val="28"/>
          <w:lang w:val="de-AT"/>
        </w:rPr>
        <w:t xml:space="preserve">. Bei </w:t>
      </w:r>
      <w:proofErr w:type="spellStart"/>
      <w:r w:rsidR="00DE35FB" w:rsidRPr="00DD06D7">
        <w:rPr>
          <w:rFonts w:ascii="Arial" w:hAnsi="Arial" w:cs="Arial"/>
          <w:sz w:val="28"/>
          <w:szCs w:val="28"/>
          <w:lang w:val="de-AT"/>
        </w:rPr>
        <w:t>infekten</w:t>
      </w:r>
      <w:proofErr w:type="spellEnd"/>
      <w:r w:rsidR="00DE35FB" w:rsidRPr="00DD06D7">
        <w:rPr>
          <w:rFonts w:ascii="Arial" w:hAnsi="Arial" w:cs="Arial"/>
          <w:sz w:val="28"/>
          <w:szCs w:val="28"/>
          <w:lang w:val="de-AT"/>
        </w:rPr>
        <w:t xml:space="preserve"> der </w:t>
      </w:r>
      <w:proofErr w:type="spellStart"/>
      <w:r w:rsidR="00DE35FB" w:rsidRPr="00DD06D7">
        <w:rPr>
          <w:rFonts w:ascii="Arial" w:hAnsi="Arial" w:cs="Arial"/>
          <w:sz w:val="28"/>
          <w:szCs w:val="28"/>
          <w:lang w:val="de-AT"/>
        </w:rPr>
        <w:t>Oberen</w:t>
      </w:r>
      <w:proofErr w:type="spellEnd"/>
      <w:r w:rsidR="00DE35FB" w:rsidRPr="00DD06D7">
        <w:rPr>
          <w:rFonts w:ascii="Arial" w:hAnsi="Arial" w:cs="Arial"/>
          <w:sz w:val="28"/>
          <w:szCs w:val="28"/>
          <w:lang w:val="de-AT"/>
        </w:rPr>
        <w:t xml:space="preserve"> Atemwege wie Nasennebenhöhlenentzündung </w:t>
      </w:r>
      <w:r w:rsidR="00436C01" w:rsidRPr="00DD06D7">
        <w:rPr>
          <w:rFonts w:ascii="Arial" w:hAnsi="Arial" w:cs="Arial"/>
          <w:color w:val="444444"/>
          <w:sz w:val="28"/>
          <w:szCs w:val="28"/>
          <w:shd w:val="clear" w:color="auto" w:fill="FFFFFF"/>
          <w:lang w:val="de-AT"/>
        </w:rPr>
        <w:t xml:space="preserve">Bei Infekten mit schleimigen Absonderungen raten Heilpraktiker zur Kombination von Kalium </w:t>
      </w:r>
      <w:proofErr w:type="spellStart"/>
      <w:r w:rsidR="00436C01" w:rsidRPr="00DD06D7">
        <w:rPr>
          <w:rFonts w:ascii="Arial" w:hAnsi="Arial" w:cs="Arial"/>
          <w:color w:val="444444"/>
          <w:sz w:val="28"/>
          <w:szCs w:val="28"/>
          <w:shd w:val="clear" w:color="auto" w:fill="FFFFFF"/>
          <w:lang w:val="de-AT"/>
        </w:rPr>
        <w:t>bichromicum</w:t>
      </w:r>
      <w:proofErr w:type="spellEnd"/>
      <w:r w:rsidR="00436C01" w:rsidRPr="00DD06D7">
        <w:rPr>
          <w:rFonts w:ascii="Arial" w:hAnsi="Arial" w:cs="Arial"/>
          <w:color w:val="444444"/>
          <w:sz w:val="28"/>
          <w:szCs w:val="28"/>
          <w:shd w:val="clear" w:color="auto" w:fill="FFFFFF"/>
          <w:lang w:val="de-AT"/>
        </w:rPr>
        <w:t xml:space="preserve"> mit den Schüßler-Salzen Nr. 4 Kalium </w:t>
      </w:r>
      <w:proofErr w:type="spellStart"/>
      <w:r w:rsidR="00436C01" w:rsidRPr="00DD06D7">
        <w:rPr>
          <w:rFonts w:ascii="Arial" w:hAnsi="Arial" w:cs="Arial"/>
          <w:color w:val="444444"/>
          <w:sz w:val="28"/>
          <w:szCs w:val="28"/>
          <w:shd w:val="clear" w:color="auto" w:fill="FFFFFF"/>
          <w:lang w:val="de-AT"/>
        </w:rPr>
        <w:t>chloratum</w:t>
      </w:r>
      <w:proofErr w:type="spellEnd"/>
      <w:r w:rsidR="00436C01" w:rsidRPr="00DD06D7">
        <w:rPr>
          <w:rFonts w:ascii="Arial" w:hAnsi="Arial" w:cs="Arial"/>
          <w:color w:val="444444"/>
          <w:sz w:val="28"/>
          <w:szCs w:val="28"/>
          <w:shd w:val="clear" w:color="auto" w:fill="FFFFFF"/>
          <w:lang w:val="de-AT"/>
        </w:rPr>
        <w:t xml:space="preserve"> und Nr. 8 Natrium </w:t>
      </w:r>
      <w:proofErr w:type="spellStart"/>
      <w:r w:rsidR="00436C01" w:rsidRPr="00DD06D7">
        <w:rPr>
          <w:rFonts w:ascii="Arial" w:hAnsi="Arial" w:cs="Arial"/>
          <w:color w:val="444444"/>
          <w:sz w:val="28"/>
          <w:szCs w:val="28"/>
          <w:shd w:val="clear" w:color="auto" w:fill="FFFFFF"/>
          <w:lang w:val="de-AT"/>
        </w:rPr>
        <w:t>chloratum</w:t>
      </w:r>
      <w:proofErr w:type="spellEnd"/>
      <w:proofErr w:type="gramStart"/>
      <w:r w:rsidR="00436C01" w:rsidRPr="00DD06D7">
        <w:rPr>
          <w:rFonts w:ascii="Arial" w:hAnsi="Arial" w:cs="Arial"/>
          <w:color w:val="444444"/>
          <w:sz w:val="28"/>
          <w:szCs w:val="28"/>
          <w:shd w:val="clear" w:color="auto" w:fill="FFFFFF"/>
          <w:lang w:val="de-AT"/>
        </w:rPr>
        <w:t xml:space="preserve">.,  </w:t>
      </w:r>
      <w:r w:rsidR="00DE35FB" w:rsidRPr="00DD06D7">
        <w:rPr>
          <w:rFonts w:ascii="Arial" w:hAnsi="Arial" w:cs="Arial"/>
          <w:sz w:val="28"/>
          <w:szCs w:val="28"/>
          <w:lang w:val="de-AT"/>
        </w:rPr>
        <w:t>oder</w:t>
      </w:r>
      <w:proofErr w:type="gramEnd"/>
      <w:r w:rsidR="00DE35FB" w:rsidRPr="00DD06D7">
        <w:rPr>
          <w:rFonts w:ascii="Arial" w:hAnsi="Arial" w:cs="Arial"/>
          <w:sz w:val="28"/>
          <w:szCs w:val="28"/>
          <w:lang w:val="de-AT"/>
        </w:rPr>
        <w:t xml:space="preserve"> Mittelohr</w:t>
      </w:r>
      <w:r w:rsidR="00436C01" w:rsidRPr="00DD06D7">
        <w:rPr>
          <w:rFonts w:ascii="Arial" w:hAnsi="Arial" w:cs="Arial"/>
          <w:sz w:val="28"/>
          <w:szCs w:val="28"/>
          <w:lang w:val="de-AT"/>
        </w:rPr>
        <w:t xml:space="preserve"> E</w:t>
      </w:r>
      <w:r w:rsidR="00DE35FB" w:rsidRPr="00DD06D7">
        <w:rPr>
          <w:rFonts w:ascii="Arial" w:hAnsi="Arial" w:cs="Arial"/>
          <w:sz w:val="28"/>
          <w:szCs w:val="28"/>
          <w:lang w:val="de-AT"/>
        </w:rPr>
        <w:t>ntzündung, gilt auch für Kopfschmerzen oder Migräne.</w:t>
      </w:r>
      <w:r w:rsidR="00436C01" w:rsidRPr="00DD06D7">
        <w:rPr>
          <w:rFonts w:ascii="Arial" w:hAnsi="Arial" w:cs="Arial"/>
          <w:sz w:val="28"/>
          <w:szCs w:val="28"/>
          <w:lang w:val="de-AT"/>
        </w:rPr>
        <w:br/>
        <w:t xml:space="preserve">Bei Dauerstress &amp; Beschwerden im weiblichen Zyklus Bereich. </w:t>
      </w:r>
      <w:r w:rsidR="00436C01" w:rsidRPr="00DD06D7">
        <w:rPr>
          <w:rFonts w:ascii="Arial" w:hAnsi="Arial" w:cs="Arial"/>
          <w:sz w:val="28"/>
          <w:szCs w:val="28"/>
          <w:lang w:val="de-AT"/>
        </w:rPr>
        <w:br/>
      </w:r>
      <w:r w:rsidR="00436C01" w:rsidRPr="00DD06D7">
        <w:rPr>
          <w:rFonts w:ascii="Arial" w:hAnsi="Arial" w:cs="Arial"/>
          <w:color w:val="444444"/>
          <w:sz w:val="28"/>
          <w:szCs w:val="28"/>
          <w:shd w:val="clear" w:color="auto" w:fill="FFFFFF"/>
          <w:lang w:val="de-AT"/>
        </w:rPr>
        <w:lastRenderedPageBreak/>
        <w:t xml:space="preserve">Frauen mit Symptomen im Genitalbereich erhalten häufig eine Kombination aus Kalium </w:t>
      </w:r>
      <w:proofErr w:type="spellStart"/>
      <w:r w:rsidR="00436C01" w:rsidRPr="00DD06D7">
        <w:rPr>
          <w:rFonts w:ascii="Arial" w:hAnsi="Arial" w:cs="Arial"/>
          <w:color w:val="444444"/>
          <w:sz w:val="28"/>
          <w:szCs w:val="28"/>
          <w:shd w:val="clear" w:color="auto" w:fill="FFFFFF"/>
          <w:lang w:val="de-AT"/>
        </w:rPr>
        <w:t>bichromicum</w:t>
      </w:r>
      <w:proofErr w:type="spellEnd"/>
      <w:r w:rsidR="00436C01" w:rsidRPr="00DD06D7">
        <w:rPr>
          <w:rFonts w:ascii="Arial" w:hAnsi="Arial" w:cs="Arial"/>
          <w:color w:val="444444"/>
          <w:sz w:val="28"/>
          <w:szCs w:val="28"/>
          <w:shd w:val="clear" w:color="auto" w:fill="FFFFFF"/>
          <w:lang w:val="de-AT"/>
        </w:rPr>
        <w:t xml:space="preserve"> und dem Schüßler-Salz Nr. 13 Kalium </w:t>
      </w:r>
      <w:proofErr w:type="spellStart"/>
      <w:r w:rsidR="00436C01" w:rsidRPr="00DD06D7">
        <w:rPr>
          <w:rFonts w:ascii="Arial" w:hAnsi="Arial" w:cs="Arial"/>
          <w:color w:val="444444"/>
          <w:sz w:val="28"/>
          <w:szCs w:val="28"/>
          <w:shd w:val="clear" w:color="auto" w:fill="FFFFFF"/>
          <w:lang w:val="de-AT"/>
        </w:rPr>
        <w:t>arsenicosum</w:t>
      </w:r>
      <w:proofErr w:type="spellEnd"/>
      <w:r w:rsidR="00436C01" w:rsidRPr="00DD06D7">
        <w:rPr>
          <w:rFonts w:ascii="Arial" w:hAnsi="Arial" w:cs="Arial"/>
          <w:color w:val="444444"/>
          <w:sz w:val="28"/>
          <w:szCs w:val="28"/>
          <w:shd w:val="clear" w:color="auto" w:fill="FFFFFF"/>
          <w:lang w:val="de-AT"/>
        </w:rPr>
        <w:t xml:space="preserve"> sowie eventuell Nr. 25 Aurum </w:t>
      </w:r>
      <w:proofErr w:type="spellStart"/>
      <w:r w:rsidR="00436C01" w:rsidRPr="00DD06D7">
        <w:rPr>
          <w:rFonts w:ascii="Arial" w:hAnsi="Arial" w:cs="Arial"/>
          <w:color w:val="444444"/>
          <w:sz w:val="28"/>
          <w:szCs w:val="28"/>
          <w:shd w:val="clear" w:color="auto" w:fill="FFFFFF"/>
          <w:lang w:val="de-AT"/>
        </w:rPr>
        <w:t>chloratum</w:t>
      </w:r>
      <w:proofErr w:type="spellEnd"/>
      <w:r w:rsidR="00436C01" w:rsidRPr="00DD06D7">
        <w:rPr>
          <w:rFonts w:ascii="Arial" w:hAnsi="Arial" w:cs="Arial"/>
          <w:color w:val="444444"/>
          <w:sz w:val="28"/>
          <w:szCs w:val="28"/>
          <w:shd w:val="clear" w:color="auto" w:fill="FFFFFF"/>
          <w:lang w:val="de-AT"/>
        </w:rPr>
        <w:t xml:space="preserve"> </w:t>
      </w:r>
      <w:proofErr w:type="spellStart"/>
      <w:r w:rsidR="00436C01" w:rsidRPr="00DD06D7">
        <w:rPr>
          <w:rFonts w:ascii="Arial" w:hAnsi="Arial" w:cs="Arial"/>
          <w:color w:val="444444"/>
          <w:sz w:val="28"/>
          <w:szCs w:val="28"/>
          <w:shd w:val="clear" w:color="auto" w:fill="FFFFFF"/>
          <w:lang w:val="de-AT"/>
        </w:rPr>
        <w:t>natronatum</w:t>
      </w:r>
      <w:proofErr w:type="spellEnd"/>
      <w:r w:rsidR="00436C01" w:rsidRPr="00DD06D7">
        <w:rPr>
          <w:rFonts w:ascii="Arial" w:hAnsi="Arial" w:cs="Arial"/>
          <w:color w:val="444444"/>
          <w:sz w:val="28"/>
          <w:szCs w:val="28"/>
          <w:shd w:val="clear" w:color="auto" w:fill="FFFFFF"/>
          <w:lang w:val="de-AT"/>
        </w:rPr>
        <w:t>.</w:t>
      </w:r>
      <w:r w:rsidR="00436C01" w:rsidRPr="00DD06D7">
        <w:rPr>
          <w:rFonts w:ascii="Arial" w:hAnsi="Arial" w:cs="Arial"/>
          <w:color w:val="444444"/>
          <w:sz w:val="28"/>
          <w:szCs w:val="28"/>
          <w:shd w:val="clear" w:color="auto" w:fill="FFFFFF"/>
          <w:lang w:val="de-AT"/>
        </w:rPr>
        <w:br/>
        <w:t>Bei geschwürartigen Veränderungen der </w:t>
      </w:r>
      <w:hyperlink r:id="rId15" w:history="1">
        <w:r w:rsidR="00436C01" w:rsidRPr="00DD06D7">
          <w:rPr>
            <w:rFonts w:ascii="Arial" w:hAnsi="Arial" w:cs="Arial"/>
            <w:color w:val="00BEF7"/>
            <w:sz w:val="28"/>
            <w:szCs w:val="28"/>
            <w:u w:val="single"/>
            <w:shd w:val="clear" w:color="auto" w:fill="FFFFFF"/>
            <w:lang w:val="de-AT"/>
          </w:rPr>
          <w:t>Haut</w:t>
        </w:r>
      </w:hyperlink>
      <w:r w:rsidR="00436C01" w:rsidRPr="00DD06D7">
        <w:rPr>
          <w:rFonts w:ascii="Arial" w:hAnsi="Arial" w:cs="Arial"/>
          <w:color w:val="444444"/>
          <w:sz w:val="28"/>
          <w:szCs w:val="28"/>
          <w:shd w:val="clear" w:color="auto" w:fill="FFFFFF"/>
          <w:lang w:val="de-AT"/>
        </w:rPr>
        <w:t> oder chronischen Eiterungen kann die zusätzliche Gabe von Schüßler-Salz Nr. 12 Calcium sulfuricum sinnvoll sein.</w:t>
      </w:r>
      <w:r w:rsidR="00436C01" w:rsidRPr="00DD06D7">
        <w:rPr>
          <w:rFonts w:ascii="Arial" w:hAnsi="Arial" w:cs="Arial"/>
          <w:color w:val="444444"/>
          <w:sz w:val="28"/>
          <w:szCs w:val="28"/>
          <w:shd w:val="clear" w:color="auto" w:fill="FFFFFF"/>
          <w:lang w:val="de-AT"/>
        </w:rPr>
        <w:br/>
      </w:r>
      <w:r w:rsidR="00436C01" w:rsidRPr="00DD06D7">
        <w:rPr>
          <w:rFonts w:ascii="Arial" w:hAnsi="Arial" w:cs="Arial"/>
          <w:color w:val="444444"/>
          <w:sz w:val="28"/>
          <w:szCs w:val="28"/>
          <w:lang w:val="de-AT"/>
        </w:rPr>
        <w:t xml:space="preserve">Nach Schüßlers Vorstellung hat Kaliumdichromat auch eine Wirkung auf die Psyche. Für ihn sind zwanghafte charakterliche Strukturen für einen hohen Verbrauch an Schüßler-Salzen verantwortlich.  </w:t>
      </w:r>
      <w:r w:rsidR="00436C01" w:rsidRPr="00DD06D7">
        <w:rPr>
          <w:rFonts w:ascii="Arial" w:hAnsi="Arial" w:cs="Arial"/>
          <w:color w:val="444444"/>
          <w:sz w:val="28"/>
          <w:szCs w:val="28"/>
          <w:lang w:val="de-AT"/>
        </w:rPr>
        <w:br/>
        <w:t>Bei Kaliumdichromat sollen eine psychische und physische Überbelastung eine entscheidende Rolle spielen: Wer ständig überfordert ist, dies aber nicht wahrhaben möchte und die Erschöpfung verharmlost, verbraucht große Mengen an Schüßler-Salz Nr. 27 – so die Theorie.</w:t>
      </w:r>
      <w:r w:rsidR="00436C01" w:rsidRPr="00DD06D7">
        <w:rPr>
          <w:rFonts w:ascii="Arial" w:hAnsi="Arial" w:cs="Arial"/>
          <w:color w:val="444444"/>
          <w:sz w:val="28"/>
          <w:szCs w:val="28"/>
          <w:lang w:val="de-AT"/>
        </w:rPr>
        <w:br/>
      </w:r>
      <w:r w:rsidR="00436C01" w:rsidRPr="00DD06D7">
        <w:rPr>
          <w:rFonts w:ascii="Arial" w:hAnsi="Arial" w:cs="Arial"/>
          <w:color w:val="444444"/>
          <w:sz w:val="28"/>
          <w:szCs w:val="28"/>
          <w:shd w:val="clear" w:color="auto" w:fill="FFFFFF"/>
          <w:lang w:val="de-AT"/>
        </w:rPr>
        <w:t>Aufgrund bestimmter Mangelanzeichen darf allerdings nicht automatisch auf problematische Charakterzüge zurückgeschlossen werden.</w:t>
      </w:r>
      <w:r w:rsidR="00436C01" w:rsidRPr="00DD06D7">
        <w:rPr>
          <w:rFonts w:ascii="Arial" w:hAnsi="Arial" w:cs="Arial"/>
          <w:sz w:val="28"/>
          <w:szCs w:val="28"/>
          <w:lang w:val="de-AT"/>
        </w:rPr>
        <w:br/>
        <w:t xml:space="preserve">Kalium </w:t>
      </w:r>
      <w:proofErr w:type="spellStart"/>
      <w:r w:rsidR="00436C01" w:rsidRPr="00DD06D7">
        <w:rPr>
          <w:rFonts w:ascii="Arial" w:hAnsi="Arial" w:cs="Arial"/>
          <w:sz w:val="28"/>
          <w:szCs w:val="28"/>
          <w:lang w:val="de-AT"/>
        </w:rPr>
        <w:t>bichromicum</w:t>
      </w:r>
      <w:proofErr w:type="spellEnd"/>
      <w:r w:rsidR="00436C01" w:rsidRPr="00DD06D7">
        <w:rPr>
          <w:rFonts w:ascii="Arial" w:hAnsi="Arial" w:cs="Arial"/>
          <w:sz w:val="28"/>
          <w:szCs w:val="28"/>
          <w:lang w:val="de-AT"/>
        </w:rPr>
        <w:t xml:space="preserve"> reguliert indirekt auch den Eisenhaushalt.</w:t>
      </w:r>
    </w:p>
    <w:p w14:paraId="738F7D09" w14:textId="62BCAA1E" w:rsidR="00DE35FB" w:rsidRDefault="00DE35FB" w:rsidP="00DE35FB">
      <w:pPr>
        <w:pStyle w:val="Listenabsatz"/>
        <w:rPr>
          <w:rFonts w:ascii="Arial" w:hAnsi="Arial" w:cs="Arial"/>
          <w:sz w:val="32"/>
          <w:szCs w:val="32"/>
          <w:lang w:val="de-AT"/>
        </w:rPr>
      </w:pPr>
    </w:p>
    <w:p w14:paraId="7AD737CE" w14:textId="77777777" w:rsidR="00DE35FB" w:rsidRPr="00DE35FB" w:rsidRDefault="00DE35FB" w:rsidP="00DE35FB">
      <w:pPr>
        <w:pStyle w:val="Listenabsatz"/>
        <w:rPr>
          <w:rFonts w:ascii="Cooper Black" w:hAnsi="Cooper Black" w:cs="Arial"/>
          <w:color w:val="FF0000"/>
          <w:sz w:val="32"/>
          <w:szCs w:val="32"/>
          <w:lang w:val="de-AT"/>
        </w:rPr>
      </w:pPr>
    </w:p>
    <w:p w14:paraId="2C51C638" w14:textId="7B0DF53D" w:rsidR="000B3C4D" w:rsidRPr="0045104D" w:rsidRDefault="0039114C" w:rsidP="0045104D">
      <w:pPr>
        <w:pStyle w:val="Listenabsatz"/>
        <w:numPr>
          <w:ilvl w:val="0"/>
          <w:numId w:val="1"/>
        </w:numPr>
        <w:jc w:val="center"/>
        <w:rPr>
          <w:rFonts w:ascii="Cooper Black" w:hAnsi="Cooper Black" w:cs="Arial"/>
          <w:color w:val="FF0000"/>
          <w:sz w:val="32"/>
          <w:szCs w:val="32"/>
          <w:lang w:val="de-AT"/>
        </w:rPr>
      </w:pPr>
      <w:r w:rsidRPr="00656576">
        <w:rPr>
          <w:rFonts w:ascii="Cooper Black" w:hAnsi="Cooper Black" w:cs="Arial"/>
          <w:color w:val="FF0000"/>
          <w:sz w:val="32"/>
          <w:szCs w:val="32"/>
          <w:lang w:val="de-AT"/>
        </w:rPr>
        <w:t>Nr. 28 NATRIUM VANADINICUM</w:t>
      </w:r>
      <w:r w:rsidRPr="00656576">
        <w:rPr>
          <w:rFonts w:ascii="Cooper Black" w:hAnsi="Cooper Black" w:cs="Arial"/>
          <w:sz w:val="32"/>
          <w:szCs w:val="32"/>
          <w:lang w:val="de-AT"/>
        </w:rPr>
        <w:br/>
        <w:t>Das Salz des Kohlehydrat</w:t>
      </w:r>
      <w:r w:rsidR="00DD06D7">
        <w:rPr>
          <w:rFonts w:ascii="Cooper Black" w:hAnsi="Cooper Black" w:cs="Arial"/>
          <w:sz w:val="32"/>
          <w:szCs w:val="32"/>
          <w:lang w:val="de-AT"/>
        </w:rPr>
        <w:t xml:space="preserve"> -</w:t>
      </w:r>
      <w:r w:rsidRPr="00656576">
        <w:rPr>
          <w:rFonts w:ascii="Cooper Black" w:hAnsi="Cooper Black" w:cs="Arial"/>
          <w:sz w:val="32"/>
          <w:szCs w:val="32"/>
          <w:lang w:val="de-AT"/>
        </w:rPr>
        <w:t xml:space="preserve"> Fett Stoffwechsels</w:t>
      </w:r>
      <w:r>
        <w:rPr>
          <w:rFonts w:ascii="Cooper Black" w:hAnsi="Cooper Black" w:cs="Arial"/>
          <w:color w:val="FF0000"/>
          <w:sz w:val="32"/>
          <w:szCs w:val="32"/>
          <w:lang w:val="de-AT"/>
        </w:rPr>
        <w:br/>
      </w:r>
      <w:r w:rsidRPr="00A46C58">
        <w:rPr>
          <w:rFonts w:ascii="Arial" w:hAnsi="Arial" w:cs="Arial"/>
          <w:sz w:val="28"/>
          <w:szCs w:val="28"/>
          <w:lang w:val="de-AT"/>
        </w:rPr>
        <w:t xml:space="preserve">Kohlehydrat, </w:t>
      </w:r>
      <w:r w:rsidR="0063029F" w:rsidRPr="00A46C58">
        <w:rPr>
          <w:rFonts w:ascii="Arial" w:hAnsi="Arial" w:cs="Arial"/>
          <w:sz w:val="28"/>
          <w:szCs w:val="28"/>
          <w:lang w:val="de-AT"/>
        </w:rPr>
        <w:t xml:space="preserve">Cholesterin </w:t>
      </w:r>
      <w:r w:rsidRPr="00A46C58">
        <w:rPr>
          <w:rFonts w:ascii="Arial" w:hAnsi="Arial" w:cs="Arial"/>
          <w:sz w:val="28"/>
          <w:szCs w:val="28"/>
          <w:lang w:val="de-AT"/>
        </w:rPr>
        <w:t xml:space="preserve">Fett </w:t>
      </w:r>
      <w:r w:rsidR="00896E9C" w:rsidRPr="00A46C58">
        <w:rPr>
          <w:rFonts w:ascii="Arial" w:hAnsi="Arial" w:cs="Arial"/>
          <w:sz w:val="28"/>
          <w:szCs w:val="28"/>
          <w:lang w:val="de-AT"/>
        </w:rPr>
        <w:t xml:space="preserve"> &amp; Zucker </w:t>
      </w:r>
      <w:r w:rsidRPr="00A46C58">
        <w:rPr>
          <w:rFonts w:ascii="Arial" w:hAnsi="Arial" w:cs="Arial"/>
          <w:sz w:val="28"/>
          <w:szCs w:val="28"/>
          <w:lang w:val="de-AT"/>
        </w:rPr>
        <w:t xml:space="preserve">Stoffwechsel </w:t>
      </w:r>
      <w:r w:rsidR="0063029F" w:rsidRPr="00A46C58">
        <w:rPr>
          <w:rFonts w:ascii="Arial" w:hAnsi="Arial" w:cs="Arial"/>
          <w:sz w:val="28"/>
          <w:szCs w:val="28"/>
          <w:lang w:val="de-AT"/>
        </w:rPr>
        <w:t>Störungen</w:t>
      </w:r>
      <w:r w:rsidR="00896E9C" w:rsidRPr="00A46C58">
        <w:rPr>
          <w:rFonts w:ascii="Arial" w:hAnsi="Arial" w:cs="Arial"/>
          <w:sz w:val="28"/>
          <w:szCs w:val="28"/>
          <w:lang w:val="de-AT"/>
        </w:rPr>
        <w:t xml:space="preserve"> </w:t>
      </w:r>
      <w:r w:rsidRPr="00A46C58">
        <w:rPr>
          <w:rFonts w:ascii="Arial" w:hAnsi="Arial" w:cs="Arial"/>
          <w:sz w:val="28"/>
          <w:szCs w:val="28"/>
          <w:lang w:val="de-AT"/>
        </w:rPr>
        <w:t xml:space="preserve">&amp; </w:t>
      </w:r>
      <w:r w:rsidR="0063029F" w:rsidRPr="00A46C58">
        <w:rPr>
          <w:rFonts w:ascii="Arial" w:hAnsi="Arial" w:cs="Arial"/>
          <w:sz w:val="28"/>
          <w:szCs w:val="28"/>
          <w:lang w:val="de-AT"/>
        </w:rPr>
        <w:t>Ausleitung über den Darm, bei Verschleimung &amp; Trockenheit der Schleimhäute</w:t>
      </w:r>
      <w:r w:rsidR="00DD06D7" w:rsidRPr="00A46C58">
        <w:rPr>
          <w:rFonts w:ascii="Arial" w:hAnsi="Arial" w:cs="Arial"/>
          <w:sz w:val="28"/>
          <w:szCs w:val="28"/>
          <w:lang w:val="de-AT"/>
        </w:rPr>
        <w:t>,</w:t>
      </w:r>
      <w:r w:rsidR="0063029F" w:rsidRPr="00A46C58">
        <w:rPr>
          <w:rFonts w:ascii="Arial" w:hAnsi="Arial" w:cs="Arial"/>
          <w:sz w:val="28"/>
          <w:szCs w:val="28"/>
          <w:lang w:val="de-AT"/>
        </w:rPr>
        <w:t xml:space="preserve"> des Gedächtnisses mit organische</w:t>
      </w:r>
      <w:r w:rsidR="00DD06D7" w:rsidRPr="00A46C58">
        <w:rPr>
          <w:rFonts w:ascii="Arial" w:hAnsi="Arial" w:cs="Arial"/>
          <w:sz w:val="28"/>
          <w:szCs w:val="28"/>
          <w:lang w:val="de-AT"/>
        </w:rPr>
        <w:t>m</w:t>
      </w:r>
      <w:r w:rsidR="0063029F" w:rsidRPr="00A46C58">
        <w:rPr>
          <w:rFonts w:ascii="Arial" w:hAnsi="Arial" w:cs="Arial"/>
          <w:sz w:val="28"/>
          <w:szCs w:val="28"/>
          <w:lang w:val="de-AT"/>
        </w:rPr>
        <w:t xml:space="preserve"> Bezug zu Darm Rückenmark, Gehirn &amp; dem Zentralnervensystem</w:t>
      </w:r>
      <w:r w:rsidR="00896E9C" w:rsidRPr="00A46C58">
        <w:rPr>
          <w:rFonts w:ascii="Arial" w:hAnsi="Arial" w:cs="Arial"/>
          <w:sz w:val="28"/>
          <w:szCs w:val="28"/>
          <w:lang w:val="de-AT"/>
        </w:rPr>
        <w:t>, beginnende Demenz,</w:t>
      </w:r>
      <w:r w:rsidR="0063029F" w:rsidRPr="00A46C58">
        <w:rPr>
          <w:rFonts w:ascii="Arial" w:hAnsi="Arial" w:cs="Arial"/>
          <w:sz w:val="28"/>
          <w:szCs w:val="28"/>
          <w:lang w:val="de-AT"/>
        </w:rPr>
        <w:t xml:space="preserve"> </w:t>
      </w:r>
      <w:r w:rsidR="00DD06D7" w:rsidRPr="00A46C58">
        <w:rPr>
          <w:rFonts w:ascii="Arial" w:hAnsi="Arial" w:cs="Arial"/>
          <w:sz w:val="28"/>
          <w:szCs w:val="28"/>
          <w:lang w:val="de-AT"/>
        </w:rPr>
        <w:t>Lä</w:t>
      </w:r>
      <w:r w:rsidR="00896E9C" w:rsidRPr="00A46C58">
        <w:rPr>
          <w:rFonts w:ascii="Arial" w:hAnsi="Arial" w:cs="Arial"/>
          <w:sz w:val="28"/>
          <w:szCs w:val="28"/>
          <w:lang w:val="de-AT"/>
        </w:rPr>
        <w:t>h</w:t>
      </w:r>
      <w:r w:rsidR="00DD06D7" w:rsidRPr="00A46C58">
        <w:rPr>
          <w:rFonts w:ascii="Arial" w:hAnsi="Arial" w:cs="Arial"/>
          <w:sz w:val="28"/>
          <w:szCs w:val="28"/>
          <w:lang w:val="de-AT"/>
        </w:rPr>
        <w:t xml:space="preserve">mungen der unteren Extremitäten, </w:t>
      </w:r>
      <w:r w:rsidR="0063029F" w:rsidRPr="00A46C58">
        <w:rPr>
          <w:rFonts w:ascii="Arial" w:hAnsi="Arial" w:cs="Arial"/>
          <w:sz w:val="28"/>
          <w:szCs w:val="28"/>
          <w:lang w:val="de-AT"/>
        </w:rPr>
        <w:t xml:space="preserve">Mangelsymptome: geistige </w:t>
      </w:r>
      <w:r w:rsidR="00DD06D7" w:rsidRPr="00A46C58">
        <w:rPr>
          <w:rFonts w:ascii="Arial" w:hAnsi="Arial" w:cs="Arial"/>
          <w:sz w:val="28"/>
          <w:szCs w:val="28"/>
          <w:lang w:val="de-AT"/>
        </w:rPr>
        <w:t>Ü</w:t>
      </w:r>
      <w:r w:rsidR="0063029F" w:rsidRPr="00A46C58">
        <w:rPr>
          <w:rFonts w:ascii="Arial" w:hAnsi="Arial" w:cs="Arial"/>
          <w:sz w:val="28"/>
          <w:szCs w:val="28"/>
          <w:lang w:val="de-AT"/>
        </w:rPr>
        <w:t>beranstrengung, lang anhaltende Sorgen &amp; Kummer, sowie Nervenzusammenbruch,</w:t>
      </w:r>
      <w:r w:rsidR="0063029F" w:rsidRPr="00A46C58">
        <w:rPr>
          <w:rFonts w:ascii="Arial" w:hAnsi="Arial" w:cs="Arial"/>
          <w:color w:val="555555"/>
          <w:sz w:val="28"/>
          <w:szCs w:val="28"/>
          <w:shd w:val="clear" w:color="auto" w:fill="FFFFFF"/>
          <w:lang w:val="de-AT"/>
        </w:rPr>
        <w:t xml:space="preserve"> </w:t>
      </w:r>
      <w:r w:rsidR="00896E9C" w:rsidRPr="00A46C58">
        <w:rPr>
          <w:rFonts w:ascii="Arial" w:hAnsi="Arial" w:cs="Arial"/>
          <w:color w:val="555555"/>
          <w:sz w:val="28"/>
          <w:szCs w:val="28"/>
          <w:shd w:val="clear" w:color="auto" w:fill="FFFFFF"/>
          <w:lang w:val="de-AT"/>
        </w:rPr>
        <w:t>Erschöpfung,</w:t>
      </w:r>
      <w:r w:rsidR="00896E9C">
        <w:rPr>
          <w:rFonts w:ascii="Arial" w:hAnsi="Arial" w:cs="Arial"/>
          <w:color w:val="555555"/>
          <w:sz w:val="28"/>
          <w:szCs w:val="28"/>
          <w:shd w:val="clear" w:color="auto" w:fill="FFFFFF"/>
          <w:lang w:val="de-AT"/>
        </w:rPr>
        <w:t xml:space="preserve"> </w:t>
      </w:r>
      <w:r w:rsidR="00DD06D7" w:rsidRPr="002440C0">
        <w:rPr>
          <w:rFonts w:ascii="Arial" w:hAnsi="Arial" w:cs="Arial"/>
          <w:sz w:val="28"/>
          <w:szCs w:val="28"/>
          <w:lang w:val="de-AT"/>
        </w:rPr>
        <w:t>Schlafstörungen,</w:t>
      </w:r>
      <w:r w:rsidR="00896E9C" w:rsidRPr="002440C0">
        <w:rPr>
          <w:rFonts w:ascii="Arial" w:hAnsi="Arial" w:cs="Arial"/>
          <w:sz w:val="28"/>
          <w:szCs w:val="28"/>
          <w:lang w:val="de-AT"/>
        </w:rPr>
        <w:t xml:space="preserve"> </w:t>
      </w:r>
      <w:r w:rsidR="0063029F" w:rsidRPr="002440C0">
        <w:rPr>
          <w:rFonts w:ascii="Arial" w:hAnsi="Arial" w:cs="Arial"/>
          <w:sz w:val="28"/>
          <w:szCs w:val="28"/>
          <w:lang w:val="de-AT"/>
        </w:rPr>
        <w:t>bei Denken der Senkrecht gebil</w:t>
      </w:r>
      <w:r w:rsidR="00DD06D7" w:rsidRPr="002440C0">
        <w:rPr>
          <w:rFonts w:ascii="Arial" w:hAnsi="Arial" w:cs="Arial"/>
          <w:sz w:val="28"/>
          <w:szCs w:val="28"/>
          <w:lang w:val="de-AT"/>
        </w:rPr>
        <w:t>d</w:t>
      </w:r>
      <w:r w:rsidR="0063029F" w:rsidRPr="002440C0">
        <w:rPr>
          <w:rFonts w:ascii="Arial" w:hAnsi="Arial" w:cs="Arial"/>
          <w:sz w:val="28"/>
          <w:szCs w:val="28"/>
          <w:lang w:val="de-AT"/>
        </w:rPr>
        <w:t xml:space="preserve">eten Stirnfalten, wichtig für </w:t>
      </w:r>
      <w:r w:rsidRPr="002440C0">
        <w:rPr>
          <w:rFonts w:ascii="Arial" w:hAnsi="Arial" w:cs="Arial"/>
          <w:sz w:val="28"/>
          <w:szCs w:val="28"/>
          <w:lang w:val="de-AT"/>
        </w:rPr>
        <w:t>Knochenaufbau</w:t>
      </w:r>
      <w:r w:rsidR="0063029F" w:rsidRPr="002440C0">
        <w:rPr>
          <w:rFonts w:ascii="Arial" w:hAnsi="Arial" w:cs="Arial"/>
          <w:sz w:val="28"/>
          <w:szCs w:val="28"/>
          <w:lang w:val="de-AT"/>
        </w:rPr>
        <w:t xml:space="preserve"> &amp; Osteoporose Prophylaxe der Leber, Stärkung. wichtig bei </w:t>
      </w:r>
      <w:proofErr w:type="spellStart"/>
      <w:r w:rsidR="0063029F" w:rsidRPr="002440C0">
        <w:rPr>
          <w:rFonts w:ascii="Arial" w:hAnsi="Arial" w:cs="Arial"/>
          <w:sz w:val="28"/>
          <w:szCs w:val="28"/>
          <w:lang w:val="de-AT"/>
        </w:rPr>
        <w:t>Aufgedunsenheit</w:t>
      </w:r>
      <w:proofErr w:type="spellEnd"/>
      <w:r w:rsidR="0063029F" w:rsidRPr="002440C0">
        <w:rPr>
          <w:rFonts w:ascii="Arial" w:hAnsi="Arial" w:cs="Arial"/>
          <w:sz w:val="28"/>
          <w:szCs w:val="28"/>
          <w:lang w:val="de-AT"/>
        </w:rPr>
        <w:t>,</w:t>
      </w:r>
      <w:r w:rsidR="00896E9C" w:rsidRPr="002440C0">
        <w:rPr>
          <w:rFonts w:ascii="Arial" w:hAnsi="Arial" w:cs="Arial"/>
          <w:sz w:val="28"/>
          <w:szCs w:val="28"/>
          <w:lang w:val="de-AT"/>
        </w:rPr>
        <w:t xml:space="preserve"> Blasses kränkliches Aussehen.</w:t>
      </w:r>
      <w:r w:rsidR="0063029F" w:rsidRPr="002440C0">
        <w:rPr>
          <w:rFonts w:ascii="Arial" w:hAnsi="Arial" w:cs="Arial"/>
          <w:sz w:val="28"/>
          <w:szCs w:val="28"/>
          <w:lang w:val="de-AT"/>
        </w:rPr>
        <w:t xml:space="preserve"> </w:t>
      </w:r>
      <w:r w:rsidR="00896E9C" w:rsidRPr="002440C0">
        <w:rPr>
          <w:rFonts w:ascii="Arial" w:hAnsi="Arial" w:cs="Arial"/>
          <w:sz w:val="28"/>
          <w:szCs w:val="28"/>
          <w:lang w:val="de-AT"/>
        </w:rPr>
        <w:t xml:space="preserve">Darmkrämpfe, </w:t>
      </w:r>
      <w:r w:rsidR="0063029F" w:rsidRPr="002440C0">
        <w:rPr>
          <w:rFonts w:ascii="Arial" w:hAnsi="Arial" w:cs="Arial"/>
          <w:sz w:val="28"/>
          <w:szCs w:val="28"/>
          <w:lang w:val="de-AT"/>
        </w:rPr>
        <w:t xml:space="preserve">Verstopfung, </w:t>
      </w:r>
      <w:r w:rsidR="00DD06D7" w:rsidRPr="002440C0">
        <w:rPr>
          <w:rFonts w:ascii="Arial" w:hAnsi="Arial" w:cs="Arial"/>
          <w:sz w:val="28"/>
          <w:szCs w:val="28"/>
          <w:lang w:val="de-AT"/>
        </w:rPr>
        <w:t xml:space="preserve">juckende Haut &amp; Hautauschläge, </w:t>
      </w:r>
      <w:r w:rsidR="0063029F" w:rsidRPr="002440C0">
        <w:rPr>
          <w:rFonts w:ascii="Arial" w:hAnsi="Arial" w:cs="Arial"/>
          <w:sz w:val="28"/>
          <w:szCs w:val="28"/>
          <w:lang w:val="de-AT"/>
        </w:rPr>
        <w:t>Lähmungen der unteren Extremitäten</w:t>
      </w:r>
      <w:r w:rsidR="00896E9C" w:rsidRPr="002440C0">
        <w:rPr>
          <w:rFonts w:ascii="Arial" w:hAnsi="Arial" w:cs="Arial"/>
          <w:sz w:val="28"/>
          <w:szCs w:val="28"/>
          <w:lang w:val="de-AT"/>
        </w:rPr>
        <w:t>, Schwangerschaftsbeschwerden.</w:t>
      </w:r>
      <w:r w:rsidR="00896E9C" w:rsidRPr="002440C0">
        <w:rPr>
          <w:rFonts w:ascii="Arial" w:hAnsi="Arial" w:cs="Arial"/>
          <w:sz w:val="28"/>
          <w:szCs w:val="28"/>
          <w:lang w:val="de-AT"/>
        </w:rPr>
        <w:br/>
        <w:t xml:space="preserve">Salz Kombinationen: Nr.2 Calcium phosphoricum, 5 Kalium Phosphoricum, 7Magnesium sulfuricum, 16 Lithium </w:t>
      </w:r>
      <w:proofErr w:type="spellStart"/>
      <w:r w:rsidR="00896E9C" w:rsidRPr="002440C0">
        <w:rPr>
          <w:rFonts w:ascii="Arial" w:hAnsi="Arial" w:cs="Arial"/>
          <w:sz w:val="28"/>
          <w:szCs w:val="28"/>
          <w:lang w:val="de-AT"/>
        </w:rPr>
        <w:t>Chloratum</w:t>
      </w:r>
      <w:proofErr w:type="spellEnd"/>
      <w:r w:rsidR="00896E9C" w:rsidRPr="002440C0">
        <w:rPr>
          <w:rFonts w:ascii="Arial" w:hAnsi="Arial" w:cs="Arial"/>
          <w:sz w:val="28"/>
          <w:szCs w:val="28"/>
          <w:lang w:val="de-AT"/>
        </w:rPr>
        <w:t>, &amp; 36 Zincum sulfuricum.</w:t>
      </w:r>
      <w:r w:rsidR="00896E9C" w:rsidRPr="00A46C58">
        <w:rPr>
          <w:rFonts w:ascii="Arial" w:hAnsi="Arial" w:cs="Arial"/>
          <w:color w:val="555555"/>
          <w:sz w:val="28"/>
          <w:szCs w:val="28"/>
          <w:shd w:val="clear" w:color="auto" w:fill="FFFFFF"/>
          <w:lang w:val="de-AT"/>
        </w:rPr>
        <w:br/>
      </w:r>
    </w:p>
    <w:p w14:paraId="11AF78CD" w14:textId="2862AF56" w:rsidR="00896E9C" w:rsidRPr="00896E9C" w:rsidRDefault="0039114C" w:rsidP="00A46C58">
      <w:pPr>
        <w:jc w:val="center"/>
        <w:rPr>
          <w:rFonts w:ascii="Open Sans" w:hAnsi="Open Sans" w:cs="Open Sans"/>
          <w:sz w:val="21"/>
          <w:szCs w:val="21"/>
          <w:lang w:val="de-AT"/>
        </w:rPr>
      </w:pPr>
      <w:r w:rsidRPr="00A46C58">
        <w:rPr>
          <w:rFonts w:ascii="Cooper Black" w:hAnsi="Cooper Black"/>
          <w:color w:val="FF0000"/>
          <w:sz w:val="32"/>
          <w:szCs w:val="32"/>
          <w:lang w:val="de-AT"/>
        </w:rPr>
        <w:t xml:space="preserve">Nr. 29 </w:t>
      </w:r>
      <w:r w:rsidR="00896E9C" w:rsidRPr="00A46C58">
        <w:rPr>
          <w:rFonts w:ascii="Cooper Black" w:hAnsi="Cooper Black"/>
          <w:color w:val="FF0000"/>
          <w:sz w:val="32"/>
          <w:szCs w:val="32"/>
          <w:lang w:val="de-AT"/>
        </w:rPr>
        <w:t>BISMUTH</w:t>
      </w:r>
      <w:r w:rsidRPr="00A46C58">
        <w:rPr>
          <w:rFonts w:ascii="Cooper Black" w:hAnsi="Cooper Black"/>
          <w:color w:val="FF0000"/>
          <w:sz w:val="32"/>
          <w:szCs w:val="32"/>
          <w:lang w:val="de-AT"/>
        </w:rPr>
        <w:t>UM METALLICUM</w:t>
      </w:r>
      <w:r w:rsidRPr="00A46C58">
        <w:rPr>
          <w:rFonts w:ascii="Cooper Black" w:hAnsi="Cooper Black"/>
          <w:sz w:val="32"/>
          <w:szCs w:val="32"/>
          <w:lang w:val="de-AT"/>
        </w:rPr>
        <w:br/>
      </w:r>
      <w:r w:rsidR="00656576" w:rsidRPr="006C2577">
        <w:rPr>
          <w:rFonts w:ascii="Arial" w:hAnsi="Arial" w:cs="Arial"/>
          <w:sz w:val="28"/>
          <w:szCs w:val="28"/>
          <w:lang w:val="de-AT"/>
        </w:rPr>
        <w:t>Das Salz der Energie</w:t>
      </w:r>
      <w:r w:rsidRPr="006C2577">
        <w:rPr>
          <w:rFonts w:ascii="Arial" w:hAnsi="Arial" w:cs="Arial"/>
          <w:sz w:val="28"/>
          <w:szCs w:val="28"/>
          <w:lang w:val="de-AT"/>
        </w:rPr>
        <w:br/>
      </w:r>
      <w:r w:rsidR="00656576" w:rsidRPr="006C2577">
        <w:rPr>
          <w:rFonts w:ascii="Arial" w:hAnsi="Arial" w:cs="Arial"/>
          <w:sz w:val="28"/>
          <w:szCs w:val="28"/>
          <w:lang w:val="de-AT"/>
        </w:rPr>
        <w:t>Blutbildung, Energiehaushalt, Vitamin B12 Stoffwechsel</w:t>
      </w:r>
      <w:r w:rsidR="00896E9C" w:rsidRPr="006C2577">
        <w:rPr>
          <w:rFonts w:ascii="Arial" w:hAnsi="Arial" w:cs="Arial"/>
          <w:sz w:val="28"/>
          <w:szCs w:val="28"/>
          <w:lang w:val="de-AT"/>
        </w:rPr>
        <w:br/>
      </w:r>
      <w:r w:rsidR="00896E9C" w:rsidRPr="002440C0">
        <w:rPr>
          <w:rFonts w:ascii="Arial" w:hAnsi="Arial" w:cs="Arial"/>
          <w:sz w:val="28"/>
          <w:szCs w:val="28"/>
          <w:lang w:val="de-AT"/>
        </w:rPr>
        <w:t>In der Medizin wird Bismut zur Bekämpfung des Bakteriums Helicobacter pylori eingesetzt, welches Magenschleimhautentzündung und Magen-Darm-Geschwüre verursachen kann.</w:t>
      </w:r>
      <w:r w:rsidR="00896E9C" w:rsidRPr="006C2577">
        <w:rPr>
          <w:rFonts w:ascii="Arial" w:hAnsi="Arial" w:cs="Arial"/>
          <w:sz w:val="28"/>
          <w:szCs w:val="28"/>
          <w:shd w:val="clear" w:color="auto" w:fill="FFFFFF"/>
          <w:lang w:val="de-AT"/>
        </w:rPr>
        <w:br/>
      </w:r>
      <w:r w:rsidR="00896E9C" w:rsidRPr="006C2577">
        <w:rPr>
          <w:rFonts w:ascii="Arial" w:hAnsi="Arial" w:cs="Arial"/>
          <w:sz w:val="28"/>
          <w:szCs w:val="28"/>
          <w:lang w:val="de-AT"/>
        </w:rPr>
        <w:lastRenderedPageBreak/>
        <w:t xml:space="preserve">Als Schüßler-Salz Nr. 29 hat </w:t>
      </w:r>
      <w:proofErr w:type="spellStart"/>
      <w:r w:rsidR="00896E9C" w:rsidRPr="006C2577">
        <w:rPr>
          <w:rFonts w:ascii="Arial" w:hAnsi="Arial" w:cs="Arial"/>
          <w:sz w:val="28"/>
          <w:szCs w:val="28"/>
          <w:lang w:val="de-AT"/>
        </w:rPr>
        <w:t>Bismuthum</w:t>
      </w:r>
      <w:proofErr w:type="spellEnd"/>
      <w:r w:rsidR="00896E9C" w:rsidRPr="006C2577">
        <w:rPr>
          <w:rFonts w:ascii="Arial" w:hAnsi="Arial" w:cs="Arial"/>
          <w:sz w:val="28"/>
          <w:szCs w:val="28"/>
          <w:lang w:val="de-AT"/>
        </w:rPr>
        <w:t xml:space="preserve"> </w:t>
      </w:r>
      <w:proofErr w:type="spellStart"/>
      <w:r w:rsidR="00896E9C" w:rsidRPr="006C2577">
        <w:rPr>
          <w:rFonts w:ascii="Arial" w:hAnsi="Arial" w:cs="Arial"/>
          <w:sz w:val="28"/>
          <w:szCs w:val="28"/>
          <w:lang w:val="de-AT"/>
        </w:rPr>
        <w:t>metallicum</w:t>
      </w:r>
      <w:proofErr w:type="spellEnd"/>
      <w:r w:rsidR="00896E9C" w:rsidRPr="006C2577">
        <w:rPr>
          <w:rFonts w:ascii="Arial" w:hAnsi="Arial" w:cs="Arial"/>
          <w:sz w:val="28"/>
          <w:szCs w:val="28"/>
          <w:lang w:val="de-AT"/>
        </w:rPr>
        <w:t xml:space="preserve"> einen engen Bezug zu Infekten des Nasen-Rachenraumes und zu den Nieren.</w:t>
      </w:r>
      <w:r w:rsidR="00A46C58" w:rsidRPr="006C2577">
        <w:rPr>
          <w:rFonts w:ascii="Arial" w:hAnsi="Arial" w:cs="Arial"/>
          <w:sz w:val="28"/>
          <w:szCs w:val="28"/>
          <w:lang w:val="de-AT"/>
        </w:rPr>
        <w:t xml:space="preserve"> Harnverhalt – Spärlicher Urinfluss, Verdauungsprobleme, Blähungen, Magenkrämpfe, Bauchschmerzen. Bronchitis, Nasenpolypen, Schwerhörigkeit. Entzündeter geschwollener Hals, Stockschupfen, Geschwollene gerötete Augen, Gerötetes Gesicht. Zur Unterstützung der Blutbildung bei Anämie, Störung des Eisenstoffwechsels, Erschöpfung, Ermüdung Positive Wirkung auf die Schilddrüse</w:t>
      </w:r>
      <w:r w:rsidR="00A46C58" w:rsidRPr="006C2577">
        <w:rPr>
          <w:rFonts w:ascii="Arial" w:hAnsi="Arial" w:cs="Arial"/>
          <w:sz w:val="28"/>
          <w:szCs w:val="28"/>
          <w:lang w:val="de-AT"/>
        </w:rPr>
        <w:br/>
        <w:t xml:space="preserve">Dazu passende Salze: Nr. 3 Ferrum phosphoricum, 7 Magnesium phosphoricum, 11, </w:t>
      </w:r>
      <w:proofErr w:type="spellStart"/>
      <w:r w:rsidR="00A46C58" w:rsidRPr="006C2577">
        <w:rPr>
          <w:rFonts w:ascii="Arial" w:hAnsi="Arial" w:cs="Arial"/>
          <w:sz w:val="28"/>
          <w:szCs w:val="28"/>
          <w:lang w:val="de-AT"/>
        </w:rPr>
        <w:t>Silicea</w:t>
      </w:r>
      <w:proofErr w:type="spellEnd"/>
      <w:r w:rsidR="00A46C58" w:rsidRPr="006C2577">
        <w:rPr>
          <w:rFonts w:ascii="Arial" w:hAnsi="Arial" w:cs="Arial"/>
          <w:sz w:val="28"/>
          <w:szCs w:val="28"/>
          <w:lang w:val="de-AT"/>
        </w:rPr>
        <w:t xml:space="preserve">, 14 Kalium </w:t>
      </w:r>
      <w:proofErr w:type="spellStart"/>
      <w:r w:rsidR="00A46C58" w:rsidRPr="006C2577">
        <w:rPr>
          <w:rFonts w:ascii="Arial" w:hAnsi="Arial" w:cs="Arial"/>
          <w:sz w:val="28"/>
          <w:szCs w:val="28"/>
          <w:lang w:val="de-AT"/>
        </w:rPr>
        <w:t>bromatum</w:t>
      </w:r>
      <w:proofErr w:type="spellEnd"/>
      <w:r w:rsidR="00A46C58" w:rsidRPr="006C2577">
        <w:rPr>
          <w:rFonts w:ascii="Arial" w:hAnsi="Arial" w:cs="Arial"/>
          <w:sz w:val="28"/>
          <w:szCs w:val="28"/>
          <w:lang w:val="de-AT"/>
        </w:rPr>
        <w:t xml:space="preserve">, 22 Calcium </w:t>
      </w:r>
      <w:proofErr w:type="spellStart"/>
      <w:r w:rsidR="00A46C58" w:rsidRPr="006C2577">
        <w:rPr>
          <w:rFonts w:ascii="Arial" w:hAnsi="Arial" w:cs="Arial"/>
          <w:sz w:val="28"/>
          <w:szCs w:val="28"/>
          <w:lang w:val="de-AT"/>
        </w:rPr>
        <w:t>carbonicum</w:t>
      </w:r>
      <w:proofErr w:type="spellEnd"/>
      <w:r w:rsidR="00A46C58" w:rsidRPr="006C2577">
        <w:rPr>
          <w:rFonts w:ascii="Arial" w:hAnsi="Arial" w:cs="Arial"/>
          <w:sz w:val="28"/>
          <w:szCs w:val="28"/>
          <w:lang w:val="de-AT"/>
        </w:rPr>
        <w:t xml:space="preserve"> </w:t>
      </w:r>
      <w:proofErr w:type="spellStart"/>
      <w:r w:rsidR="00A46C58" w:rsidRPr="006C2577">
        <w:rPr>
          <w:rFonts w:ascii="Arial" w:hAnsi="Arial" w:cs="Arial"/>
          <w:sz w:val="28"/>
          <w:szCs w:val="28"/>
          <w:lang w:val="de-AT"/>
        </w:rPr>
        <w:t>Hahnemanni</w:t>
      </w:r>
      <w:proofErr w:type="spellEnd"/>
      <w:r w:rsidR="00A46C58" w:rsidRPr="00A46C58">
        <w:rPr>
          <w:rFonts w:ascii="Open Sans" w:hAnsi="Open Sans" w:cs="Open Sans"/>
          <w:vanish/>
          <w:sz w:val="21"/>
          <w:szCs w:val="21"/>
          <w:lang w:val="de-AT"/>
        </w:rPr>
        <w:t>antn</w:t>
      </w:r>
    </w:p>
    <w:p w14:paraId="6607FB2B" w14:textId="13BA17E2" w:rsidR="0039114C" w:rsidRPr="00656576" w:rsidRDefault="00896E9C" w:rsidP="00A46C58">
      <w:pPr>
        <w:pStyle w:val="Listenabsatz"/>
        <w:rPr>
          <w:rFonts w:ascii="Cooper Black" w:hAnsi="Cooper Black" w:cs="Arial"/>
          <w:color w:val="FF0000"/>
          <w:sz w:val="32"/>
          <w:szCs w:val="32"/>
          <w:lang w:val="de-AT"/>
        </w:rPr>
      </w:pPr>
      <w:r>
        <w:rPr>
          <w:rFonts w:ascii="Open Sans" w:hAnsi="Open Sans" w:cs="Open Sans"/>
          <w:color w:val="555555"/>
          <w:sz w:val="21"/>
          <w:szCs w:val="21"/>
          <w:shd w:val="clear" w:color="auto" w:fill="FFFFFF"/>
          <w:lang w:val="de-AT"/>
        </w:rPr>
        <w:br/>
      </w:r>
    </w:p>
    <w:p w14:paraId="51CCB226" w14:textId="6B4F0A0D" w:rsidR="00200C1A" w:rsidRPr="00EE7286" w:rsidRDefault="00656576" w:rsidP="00EE7286">
      <w:pPr>
        <w:jc w:val="center"/>
        <w:rPr>
          <w:rFonts w:ascii="Arial" w:hAnsi="Arial" w:cs="Arial"/>
          <w:sz w:val="28"/>
          <w:szCs w:val="28"/>
          <w:lang w:val="de-AT"/>
        </w:rPr>
      </w:pPr>
      <w:r w:rsidRPr="006B0179">
        <w:rPr>
          <w:rFonts w:ascii="Cooper Black" w:hAnsi="Cooper Black" w:cs="Arial"/>
          <w:color w:val="FF0000"/>
          <w:sz w:val="32"/>
          <w:szCs w:val="32"/>
          <w:lang w:val="de-AT"/>
        </w:rPr>
        <w:t>Nr. 30 NICCOLUM SULFURICUM</w:t>
      </w:r>
      <w:r w:rsidRPr="006B0179">
        <w:rPr>
          <w:rFonts w:ascii="Arial" w:hAnsi="Arial" w:cs="Arial"/>
          <w:sz w:val="32"/>
          <w:szCs w:val="32"/>
          <w:lang w:val="de-AT"/>
        </w:rPr>
        <w:br/>
      </w:r>
      <w:r w:rsidR="002440C0" w:rsidRPr="00200C1A">
        <w:rPr>
          <w:rFonts w:ascii="Arial" w:hAnsi="Arial" w:cs="Arial"/>
          <w:sz w:val="28"/>
          <w:szCs w:val="28"/>
          <w:lang w:val="de-AT"/>
        </w:rPr>
        <w:t>Wichtig für</w:t>
      </w:r>
      <w:r w:rsidR="00200C1A">
        <w:rPr>
          <w:rFonts w:ascii="Arial" w:hAnsi="Arial" w:cs="Arial"/>
          <w:sz w:val="28"/>
          <w:szCs w:val="28"/>
          <w:lang w:val="de-AT"/>
        </w:rPr>
        <w:t xml:space="preserve"> Energieverwertungsstörungen,</w:t>
      </w:r>
      <w:r w:rsidR="002440C0" w:rsidRPr="00200C1A">
        <w:rPr>
          <w:rFonts w:ascii="Arial" w:hAnsi="Arial" w:cs="Arial"/>
          <w:sz w:val="28"/>
          <w:szCs w:val="28"/>
          <w:lang w:val="de-AT"/>
        </w:rPr>
        <w:t xml:space="preserve"> Fett &amp; Aminosäuren Stoffwechsel der Schilddrüse, Blutzuckerspiegel sowie </w:t>
      </w:r>
      <w:r w:rsidRPr="00200C1A">
        <w:rPr>
          <w:rFonts w:ascii="Arial" w:hAnsi="Arial" w:cs="Arial"/>
          <w:sz w:val="28"/>
          <w:szCs w:val="28"/>
          <w:lang w:val="de-AT"/>
        </w:rPr>
        <w:t xml:space="preserve">Eisenstoffwechsel, </w:t>
      </w:r>
      <w:r w:rsidRPr="00200C1A">
        <w:rPr>
          <w:rFonts w:ascii="Arial" w:hAnsi="Arial" w:cs="Arial"/>
          <w:b/>
          <w:bCs/>
          <w:sz w:val="28"/>
          <w:szCs w:val="28"/>
          <w:lang w:val="de-AT"/>
        </w:rPr>
        <w:t>Energiegewinnung</w:t>
      </w:r>
      <w:r w:rsidRPr="00200C1A">
        <w:rPr>
          <w:rFonts w:ascii="Arial" w:hAnsi="Arial" w:cs="Arial"/>
          <w:sz w:val="28"/>
          <w:szCs w:val="28"/>
          <w:lang w:val="de-AT"/>
        </w:rPr>
        <w:t>, Kohlehydratabbau, Nickelausleitung – Nickelallergie</w:t>
      </w:r>
      <w:r w:rsidR="002440C0" w:rsidRPr="00200C1A">
        <w:rPr>
          <w:rFonts w:ascii="Arial" w:hAnsi="Arial" w:cs="Arial"/>
          <w:sz w:val="28"/>
          <w:szCs w:val="28"/>
          <w:lang w:val="de-AT"/>
        </w:rPr>
        <w:t>, beruhigt</w:t>
      </w:r>
      <w:r w:rsidR="002440C0">
        <w:rPr>
          <w:rFonts w:ascii="Arial" w:hAnsi="Arial" w:cs="Arial"/>
          <w:sz w:val="32"/>
          <w:szCs w:val="32"/>
          <w:lang w:val="de-AT"/>
        </w:rPr>
        <w:t xml:space="preserve"> </w:t>
      </w:r>
      <w:r w:rsidR="002440C0" w:rsidRPr="002440C0">
        <w:rPr>
          <w:rFonts w:ascii="Arial" w:hAnsi="Arial" w:cs="Arial"/>
          <w:sz w:val="28"/>
          <w:szCs w:val="28"/>
          <w:lang w:val="de-AT"/>
        </w:rPr>
        <w:t>Schleimhäute von Nase und Augen.</w:t>
      </w:r>
      <w:r w:rsidR="002440C0">
        <w:rPr>
          <w:rFonts w:ascii="Arial" w:hAnsi="Arial" w:cs="Arial"/>
          <w:sz w:val="28"/>
          <w:szCs w:val="28"/>
          <w:lang w:val="de-AT"/>
        </w:rPr>
        <w:t xml:space="preserve"> Bei Diabetes, </w:t>
      </w:r>
      <w:proofErr w:type="gramStart"/>
      <w:r w:rsidR="002440C0">
        <w:rPr>
          <w:rFonts w:ascii="Arial" w:hAnsi="Arial" w:cs="Arial"/>
          <w:sz w:val="28"/>
          <w:szCs w:val="28"/>
          <w:lang w:val="de-AT"/>
        </w:rPr>
        <w:t>Herz-Kreislauf Erkrankungen</w:t>
      </w:r>
      <w:proofErr w:type="gramEnd"/>
      <w:r w:rsidR="002440C0">
        <w:rPr>
          <w:rFonts w:ascii="Arial" w:hAnsi="Arial" w:cs="Arial"/>
          <w:sz w:val="28"/>
          <w:szCs w:val="28"/>
          <w:lang w:val="de-AT"/>
        </w:rPr>
        <w:t xml:space="preserve">, Arteriosklerose, Grauer Star, Depression, </w:t>
      </w:r>
      <w:r w:rsidR="00200C1A">
        <w:rPr>
          <w:rFonts w:ascii="Arial" w:hAnsi="Arial" w:cs="Arial"/>
          <w:sz w:val="28"/>
          <w:szCs w:val="28"/>
          <w:lang w:val="de-AT"/>
        </w:rPr>
        <w:t xml:space="preserve">Erschöpfung, </w:t>
      </w:r>
      <w:proofErr w:type="spellStart"/>
      <w:r w:rsidR="002440C0">
        <w:rPr>
          <w:rFonts w:ascii="Arial" w:hAnsi="Arial" w:cs="Arial"/>
          <w:sz w:val="28"/>
          <w:szCs w:val="28"/>
          <w:lang w:val="de-AT"/>
        </w:rPr>
        <w:t>Schilddrüsenvergrösserung</w:t>
      </w:r>
      <w:proofErr w:type="spellEnd"/>
      <w:r w:rsidR="002440C0">
        <w:rPr>
          <w:rFonts w:ascii="Arial" w:hAnsi="Arial" w:cs="Arial"/>
          <w:sz w:val="28"/>
          <w:szCs w:val="28"/>
          <w:lang w:val="de-AT"/>
        </w:rPr>
        <w:t xml:space="preserve">, Kropf, Kinderlähmung, Linksseitige Beschwerden, Verschlimmerung von Symptomen nach 5 Uhr, Durchfall nach dem Verzehr von </w:t>
      </w:r>
      <w:proofErr w:type="spellStart"/>
      <w:r w:rsidR="002440C0">
        <w:rPr>
          <w:rFonts w:ascii="Arial" w:hAnsi="Arial" w:cs="Arial"/>
          <w:sz w:val="28"/>
          <w:szCs w:val="28"/>
          <w:lang w:val="de-AT"/>
        </w:rPr>
        <w:t>Süssigkeiten</w:t>
      </w:r>
      <w:proofErr w:type="spellEnd"/>
      <w:r w:rsidR="002440C0">
        <w:rPr>
          <w:rFonts w:ascii="Arial" w:hAnsi="Arial" w:cs="Arial"/>
          <w:sz w:val="28"/>
          <w:szCs w:val="28"/>
          <w:lang w:val="de-AT"/>
        </w:rPr>
        <w:t xml:space="preserve">, Übelriechender Schweiß, Brennende Schmerzen, </w:t>
      </w:r>
      <w:proofErr w:type="spellStart"/>
      <w:r w:rsidR="002440C0">
        <w:rPr>
          <w:rFonts w:ascii="Arial" w:hAnsi="Arial" w:cs="Arial"/>
          <w:sz w:val="28"/>
          <w:szCs w:val="28"/>
          <w:lang w:val="de-AT"/>
        </w:rPr>
        <w:t>Prostatavergrösserung</w:t>
      </w:r>
      <w:proofErr w:type="spellEnd"/>
      <w:r w:rsidR="002440C0">
        <w:rPr>
          <w:rFonts w:ascii="Arial" w:hAnsi="Arial" w:cs="Arial"/>
          <w:sz w:val="28"/>
          <w:szCs w:val="28"/>
          <w:lang w:val="de-AT"/>
        </w:rPr>
        <w:t>, Bluthochdruck, Lymphdrüsen</w:t>
      </w:r>
      <w:r w:rsidR="00200C1A">
        <w:rPr>
          <w:rFonts w:ascii="Arial" w:hAnsi="Arial" w:cs="Arial"/>
          <w:sz w:val="28"/>
          <w:szCs w:val="28"/>
          <w:lang w:val="de-AT"/>
        </w:rPr>
        <w:t xml:space="preserve"> S</w:t>
      </w:r>
      <w:r w:rsidR="002440C0">
        <w:rPr>
          <w:rFonts w:ascii="Arial" w:hAnsi="Arial" w:cs="Arial"/>
          <w:sz w:val="28"/>
          <w:szCs w:val="28"/>
          <w:lang w:val="de-AT"/>
        </w:rPr>
        <w:t>chwellungen, Übergewicht</w:t>
      </w:r>
      <w:r w:rsidR="00200C1A">
        <w:rPr>
          <w:rFonts w:ascii="Arial" w:hAnsi="Arial" w:cs="Arial"/>
          <w:sz w:val="28"/>
          <w:szCs w:val="28"/>
          <w:lang w:val="de-AT"/>
        </w:rPr>
        <w:t xml:space="preserve">, Hämorrhoiden, Krampfadern. Wenn der Hals Steif oder schief ist, Kropf auf der Linken Seite grösser als auf der rechten Seite ist, Linksseitige Beschwerden, übelriechender </w:t>
      </w:r>
      <w:proofErr w:type="spellStart"/>
      <w:r w:rsidR="00200C1A">
        <w:rPr>
          <w:rFonts w:ascii="Arial" w:hAnsi="Arial" w:cs="Arial"/>
          <w:sz w:val="28"/>
          <w:szCs w:val="28"/>
          <w:lang w:val="de-AT"/>
        </w:rPr>
        <w:t>Schweiss</w:t>
      </w:r>
      <w:proofErr w:type="spellEnd"/>
      <w:r w:rsidR="00200C1A">
        <w:rPr>
          <w:rFonts w:ascii="Arial" w:hAnsi="Arial" w:cs="Arial"/>
          <w:sz w:val="28"/>
          <w:szCs w:val="28"/>
          <w:lang w:val="de-AT"/>
        </w:rPr>
        <w:t xml:space="preserve"> …</w:t>
      </w:r>
      <w:r w:rsidR="00200C1A">
        <w:rPr>
          <w:rFonts w:ascii="Arial" w:hAnsi="Arial" w:cs="Arial"/>
          <w:sz w:val="28"/>
          <w:szCs w:val="28"/>
          <w:lang w:val="de-AT"/>
        </w:rPr>
        <w:br/>
        <w:t xml:space="preserve">Folgende Salze sind passend dazu wie Nr. 1 Calcium </w:t>
      </w:r>
      <w:proofErr w:type="spellStart"/>
      <w:proofErr w:type="gramStart"/>
      <w:r w:rsidR="00200C1A">
        <w:rPr>
          <w:rFonts w:ascii="Arial" w:hAnsi="Arial" w:cs="Arial"/>
          <w:sz w:val="28"/>
          <w:szCs w:val="28"/>
          <w:lang w:val="de-AT"/>
        </w:rPr>
        <w:t>fluprati</w:t>
      </w:r>
      <w:proofErr w:type="spellEnd"/>
      <w:r w:rsidR="00200C1A">
        <w:rPr>
          <w:rFonts w:ascii="Arial" w:hAnsi="Arial" w:cs="Arial"/>
          <w:sz w:val="28"/>
          <w:szCs w:val="28"/>
          <w:lang w:val="de-AT"/>
        </w:rPr>
        <w:t>,.</w:t>
      </w:r>
      <w:proofErr w:type="gramEnd"/>
      <w:r w:rsidR="00200C1A">
        <w:rPr>
          <w:rFonts w:ascii="Arial" w:hAnsi="Arial" w:cs="Arial"/>
          <w:sz w:val="28"/>
          <w:szCs w:val="28"/>
          <w:lang w:val="de-AT"/>
        </w:rPr>
        <w:t xml:space="preserve"> 11. </w:t>
      </w:r>
      <w:proofErr w:type="spellStart"/>
      <w:r w:rsidR="00200C1A">
        <w:rPr>
          <w:rFonts w:ascii="Arial" w:hAnsi="Arial" w:cs="Arial"/>
          <w:sz w:val="28"/>
          <w:szCs w:val="28"/>
          <w:lang w:val="de-AT"/>
        </w:rPr>
        <w:t>Silicea</w:t>
      </w:r>
      <w:proofErr w:type="spellEnd"/>
      <w:r w:rsidR="00200C1A">
        <w:rPr>
          <w:rFonts w:ascii="Arial" w:hAnsi="Arial" w:cs="Arial"/>
          <w:sz w:val="28"/>
          <w:szCs w:val="28"/>
          <w:lang w:val="de-AT"/>
        </w:rPr>
        <w:t xml:space="preserve">, </w:t>
      </w:r>
      <w:proofErr w:type="spellStart"/>
      <w:r w:rsidR="00200C1A">
        <w:rPr>
          <w:rFonts w:ascii="Arial" w:hAnsi="Arial" w:cs="Arial"/>
          <w:sz w:val="28"/>
          <w:szCs w:val="28"/>
          <w:lang w:val="de-AT"/>
        </w:rPr>
        <w:t>Nr</w:t>
      </w:r>
      <w:proofErr w:type="spellEnd"/>
      <w:r w:rsidR="00200C1A">
        <w:rPr>
          <w:rFonts w:ascii="Arial" w:hAnsi="Arial" w:cs="Arial"/>
          <w:sz w:val="28"/>
          <w:szCs w:val="28"/>
          <w:lang w:val="de-AT"/>
        </w:rPr>
        <w:t xml:space="preserve"> 15 Kalium </w:t>
      </w:r>
      <w:proofErr w:type="spellStart"/>
      <w:r w:rsidR="00200C1A">
        <w:rPr>
          <w:rFonts w:ascii="Arial" w:hAnsi="Arial" w:cs="Arial"/>
          <w:sz w:val="28"/>
          <w:szCs w:val="28"/>
          <w:lang w:val="de-AT"/>
        </w:rPr>
        <w:t>Jodatum</w:t>
      </w:r>
      <w:proofErr w:type="spellEnd"/>
      <w:r w:rsidR="00200C1A">
        <w:rPr>
          <w:rFonts w:ascii="Arial" w:hAnsi="Arial" w:cs="Arial"/>
          <w:sz w:val="28"/>
          <w:szCs w:val="28"/>
          <w:lang w:val="de-AT"/>
        </w:rPr>
        <w:t xml:space="preserve">, </w:t>
      </w:r>
      <w:proofErr w:type="spellStart"/>
      <w:r w:rsidR="00200C1A">
        <w:rPr>
          <w:rFonts w:ascii="Arial" w:hAnsi="Arial" w:cs="Arial"/>
          <w:sz w:val="28"/>
          <w:szCs w:val="28"/>
          <w:lang w:val="de-AT"/>
        </w:rPr>
        <w:t>Nr</w:t>
      </w:r>
      <w:proofErr w:type="spellEnd"/>
      <w:r w:rsidR="00200C1A">
        <w:rPr>
          <w:rFonts w:ascii="Arial" w:hAnsi="Arial" w:cs="Arial"/>
          <w:sz w:val="28"/>
          <w:szCs w:val="28"/>
          <w:lang w:val="de-AT"/>
        </w:rPr>
        <w:t xml:space="preserve"> 35 Vanadium </w:t>
      </w:r>
      <w:proofErr w:type="spellStart"/>
      <w:r w:rsidR="00200C1A">
        <w:rPr>
          <w:rFonts w:ascii="Arial" w:hAnsi="Arial" w:cs="Arial"/>
          <w:sz w:val="28"/>
          <w:szCs w:val="28"/>
          <w:lang w:val="de-AT"/>
        </w:rPr>
        <w:t>metallicum</w:t>
      </w:r>
      <w:proofErr w:type="spellEnd"/>
      <w:r w:rsidR="00742399">
        <w:rPr>
          <w:rFonts w:ascii="Arial" w:hAnsi="Arial" w:cs="Arial"/>
          <w:sz w:val="28"/>
          <w:szCs w:val="28"/>
          <w:lang w:val="de-AT"/>
        </w:rPr>
        <w:t xml:space="preserve">. </w:t>
      </w:r>
      <w:r w:rsidR="00EE7286">
        <w:rPr>
          <w:rFonts w:ascii="Arial" w:hAnsi="Arial" w:cs="Arial"/>
          <w:sz w:val="28"/>
          <w:szCs w:val="28"/>
          <w:lang w:val="de-AT"/>
        </w:rPr>
        <w:br/>
        <w:t xml:space="preserve">Anwendung: </w:t>
      </w:r>
      <w:proofErr w:type="spellStart"/>
      <w:r w:rsidR="00EE7286">
        <w:rPr>
          <w:rFonts w:ascii="Arial" w:hAnsi="Arial" w:cs="Arial"/>
          <w:sz w:val="28"/>
          <w:szCs w:val="28"/>
          <w:lang w:val="de-AT"/>
        </w:rPr>
        <w:t>Eisenverwertungs</w:t>
      </w:r>
      <w:proofErr w:type="spellEnd"/>
      <w:r w:rsidR="00EE7286">
        <w:rPr>
          <w:rFonts w:ascii="Arial" w:hAnsi="Arial" w:cs="Arial"/>
          <w:sz w:val="28"/>
          <w:szCs w:val="28"/>
          <w:lang w:val="de-AT"/>
        </w:rPr>
        <w:t xml:space="preserve"> Störungen, Erschöpfung, Nickelallergie</w:t>
      </w:r>
    </w:p>
    <w:p w14:paraId="59AB60D8" w14:textId="77777777" w:rsidR="00200C1A" w:rsidRPr="00656576" w:rsidRDefault="00200C1A" w:rsidP="00200C1A">
      <w:pPr>
        <w:pStyle w:val="Listenabsatz"/>
        <w:rPr>
          <w:rFonts w:ascii="Cooper Black" w:hAnsi="Cooper Black" w:cs="Arial"/>
          <w:color w:val="FF0000"/>
          <w:sz w:val="32"/>
          <w:szCs w:val="32"/>
          <w:lang w:val="de-AT"/>
        </w:rPr>
      </w:pPr>
    </w:p>
    <w:p w14:paraId="1CAAD26D" w14:textId="77777777" w:rsidR="00EE7286" w:rsidRPr="00EE7286" w:rsidRDefault="00656576" w:rsidP="00EE7286">
      <w:pPr>
        <w:jc w:val="center"/>
        <w:rPr>
          <w:rFonts w:ascii="Arial" w:hAnsi="Arial" w:cs="Arial"/>
          <w:sz w:val="28"/>
          <w:szCs w:val="28"/>
          <w:lang w:val="de-AT"/>
        </w:rPr>
      </w:pPr>
      <w:r w:rsidRPr="00656576">
        <w:rPr>
          <w:rFonts w:ascii="Cooper Black" w:hAnsi="Cooper Black" w:cs="Arial"/>
          <w:color w:val="FF0000"/>
          <w:sz w:val="32"/>
          <w:szCs w:val="32"/>
          <w:lang w:val="de-AT"/>
        </w:rPr>
        <w:t xml:space="preserve">Nr. 31 </w:t>
      </w:r>
      <w:r w:rsidR="00200C1A">
        <w:rPr>
          <w:rFonts w:ascii="Cooper Black" w:hAnsi="Cooper Black" w:cs="Arial"/>
          <w:color w:val="FF0000"/>
          <w:sz w:val="32"/>
          <w:szCs w:val="32"/>
          <w:lang w:val="de-AT"/>
        </w:rPr>
        <w:t>COBALTUM</w:t>
      </w:r>
      <w:r w:rsidRPr="00656576">
        <w:rPr>
          <w:rFonts w:ascii="Cooper Black" w:hAnsi="Cooper Black" w:cs="Arial"/>
          <w:color w:val="FF0000"/>
          <w:sz w:val="32"/>
          <w:szCs w:val="32"/>
          <w:lang w:val="de-AT"/>
        </w:rPr>
        <w:t xml:space="preserve"> METALLICUM</w:t>
      </w:r>
      <w:r w:rsidR="00742399">
        <w:rPr>
          <w:rFonts w:ascii="Cooper Black" w:hAnsi="Cooper Black" w:cs="Arial"/>
          <w:color w:val="FF0000"/>
          <w:sz w:val="32"/>
          <w:szCs w:val="32"/>
          <w:lang w:val="de-AT"/>
        </w:rPr>
        <w:br/>
      </w:r>
      <w:r w:rsidR="00742399" w:rsidRPr="00EE7286">
        <w:rPr>
          <w:rFonts w:ascii="Arial" w:hAnsi="Arial" w:cs="Arial"/>
          <w:sz w:val="28"/>
          <w:szCs w:val="28"/>
          <w:lang w:val="de-AT"/>
        </w:rPr>
        <w:t>Cobalt ist Bestandteil von Vitamin B12 (Cobalamin), welches für den Menschen lebensnotwendig ist und mit der Nahrung aufgenommen werden muss. Mangel an Vitamin B12 kommt es zu Blutarmut und Erkrankungen der Nerven, Haut- und Schleimhäute.</w:t>
      </w:r>
      <w:r w:rsidR="00742399" w:rsidRPr="00EE7286">
        <w:rPr>
          <w:rFonts w:ascii="Arial" w:hAnsi="Arial" w:cs="Arial"/>
          <w:sz w:val="28"/>
          <w:szCs w:val="28"/>
          <w:lang w:val="de-AT"/>
        </w:rPr>
        <w:t xml:space="preserve"> </w:t>
      </w:r>
      <w:r w:rsidR="00742399" w:rsidRPr="00EE7286">
        <w:rPr>
          <w:rFonts w:ascii="Arial" w:hAnsi="Arial" w:cs="Arial"/>
          <w:sz w:val="28"/>
          <w:szCs w:val="28"/>
          <w:lang w:val="de-AT"/>
        </w:rPr>
        <w:t xml:space="preserve">Schüßler-Salz Nr. 31 hat Cobaltum </w:t>
      </w:r>
      <w:proofErr w:type="spellStart"/>
      <w:r w:rsidR="00742399" w:rsidRPr="00EE7286">
        <w:rPr>
          <w:rFonts w:ascii="Arial" w:hAnsi="Arial" w:cs="Arial"/>
          <w:sz w:val="28"/>
          <w:szCs w:val="28"/>
          <w:lang w:val="de-AT"/>
        </w:rPr>
        <w:t>metallicum</w:t>
      </w:r>
      <w:proofErr w:type="spellEnd"/>
      <w:r w:rsidR="00742399" w:rsidRPr="00EE7286">
        <w:rPr>
          <w:rFonts w:ascii="Arial" w:hAnsi="Arial" w:cs="Arial"/>
          <w:sz w:val="28"/>
          <w:szCs w:val="28"/>
          <w:lang w:val="de-AT"/>
        </w:rPr>
        <w:t xml:space="preserve"> hat </w:t>
      </w:r>
      <w:r w:rsidR="00742399" w:rsidRPr="00EE7286">
        <w:rPr>
          <w:rFonts w:ascii="Arial" w:hAnsi="Arial" w:cs="Arial"/>
          <w:sz w:val="28"/>
          <w:szCs w:val="28"/>
          <w:lang w:val="de-AT"/>
        </w:rPr>
        <w:t xml:space="preserve">engen Bezug zur Schilddrüse und zur </w:t>
      </w:r>
      <w:proofErr w:type="spellStart"/>
      <w:r w:rsidR="00742399" w:rsidRPr="00EE7286">
        <w:rPr>
          <w:rFonts w:ascii="Arial" w:hAnsi="Arial" w:cs="Arial"/>
          <w:sz w:val="28"/>
          <w:szCs w:val="28"/>
          <w:lang w:val="de-AT"/>
        </w:rPr>
        <w:t>Blutbildung</w:t>
      </w:r>
      <w:r w:rsidR="00742399" w:rsidRPr="00EE7286">
        <w:rPr>
          <w:rFonts w:ascii="Arial" w:hAnsi="Arial" w:cs="Arial"/>
          <w:sz w:val="28"/>
          <w:szCs w:val="28"/>
          <w:lang w:val="de-AT"/>
        </w:rPr>
        <w:t>j</w:t>
      </w:r>
      <w:proofErr w:type="spellEnd"/>
      <w:r w:rsidR="00742399" w:rsidRPr="00EE7286">
        <w:rPr>
          <w:rFonts w:ascii="Arial" w:hAnsi="Arial" w:cs="Arial"/>
          <w:sz w:val="28"/>
          <w:szCs w:val="28"/>
          <w:lang w:val="de-AT"/>
        </w:rPr>
        <w:t>, stärkt Blutgefäße</w:t>
      </w:r>
      <w:r w:rsidR="00EE7286">
        <w:rPr>
          <w:rFonts w:ascii="Arial" w:hAnsi="Arial" w:cs="Arial"/>
          <w:sz w:val="32"/>
          <w:szCs w:val="32"/>
          <w:lang w:val="de-AT"/>
        </w:rPr>
        <w:t xml:space="preserve">, </w:t>
      </w:r>
      <w:r w:rsidRPr="00EE7286">
        <w:rPr>
          <w:rFonts w:ascii="Arial" w:hAnsi="Arial" w:cs="Arial"/>
          <w:sz w:val="28"/>
          <w:szCs w:val="28"/>
          <w:lang w:val="de-AT"/>
        </w:rPr>
        <w:t xml:space="preserve">Immunsystem, </w:t>
      </w:r>
      <w:r w:rsidR="000B5BDB" w:rsidRPr="00EE7286">
        <w:rPr>
          <w:rFonts w:ascii="Arial" w:hAnsi="Arial" w:cs="Arial"/>
          <w:b/>
          <w:bCs/>
          <w:sz w:val="28"/>
          <w:szCs w:val="28"/>
          <w:lang w:val="de-AT"/>
        </w:rPr>
        <w:t>Nierenfunktion</w:t>
      </w:r>
      <w:r w:rsidR="000B5BDB" w:rsidRPr="00EE7286">
        <w:rPr>
          <w:rFonts w:ascii="Arial" w:hAnsi="Arial" w:cs="Arial"/>
          <w:sz w:val="28"/>
          <w:szCs w:val="28"/>
          <w:lang w:val="de-AT"/>
        </w:rPr>
        <w:t xml:space="preserve">, </w:t>
      </w:r>
      <w:r w:rsidRPr="00EE7286">
        <w:rPr>
          <w:rFonts w:ascii="Arial" w:hAnsi="Arial" w:cs="Arial"/>
          <w:sz w:val="28"/>
          <w:szCs w:val="28"/>
          <w:lang w:val="de-AT"/>
        </w:rPr>
        <w:t>Salzsäurebildung im Magen, , Organsenkung, Zinnbelastung – Zinnausscheidung</w:t>
      </w:r>
      <w:r w:rsidR="00EE7286">
        <w:rPr>
          <w:rFonts w:ascii="Arial" w:hAnsi="Arial" w:cs="Arial"/>
          <w:sz w:val="28"/>
          <w:szCs w:val="28"/>
          <w:lang w:val="de-AT"/>
        </w:rPr>
        <w:br/>
      </w:r>
      <w:r w:rsidR="00EE7286">
        <w:rPr>
          <w:rFonts w:ascii="Arial" w:hAnsi="Arial" w:cs="Arial"/>
          <w:sz w:val="28"/>
          <w:szCs w:val="28"/>
          <w:lang w:val="de-AT"/>
        </w:rPr>
        <w:t xml:space="preserve">Einnahme bei spärlicher Harnfluss, chronische Halsschmerzen bei Sängern &amp; Rednern oft linksseitig, </w:t>
      </w:r>
      <w:proofErr w:type="spellStart"/>
      <w:r w:rsidR="00EE7286">
        <w:rPr>
          <w:rFonts w:ascii="Arial" w:hAnsi="Arial" w:cs="Arial"/>
          <w:sz w:val="28"/>
          <w:szCs w:val="28"/>
          <w:lang w:val="de-AT"/>
        </w:rPr>
        <w:t>Vergrösserte</w:t>
      </w:r>
      <w:proofErr w:type="spellEnd"/>
      <w:r w:rsidR="00EE7286">
        <w:rPr>
          <w:rFonts w:ascii="Arial" w:hAnsi="Arial" w:cs="Arial"/>
          <w:sz w:val="28"/>
          <w:szCs w:val="28"/>
          <w:lang w:val="de-AT"/>
        </w:rPr>
        <w:t xml:space="preserve"> Schilddrüse, </w:t>
      </w:r>
      <w:proofErr w:type="spellStart"/>
      <w:r w:rsidR="00EE7286">
        <w:rPr>
          <w:rFonts w:ascii="Arial" w:hAnsi="Arial" w:cs="Arial"/>
          <w:sz w:val="28"/>
          <w:szCs w:val="28"/>
          <w:lang w:val="de-AT"/>
        </w:rPr>
        <w:t>Ischiasschmerzen</w:t>
      </w:r>
      <w:proofErr w:type="spellEnd"/>
      <w:r w:rsidR="00EE7286">
        <w:rPr>
          <w:rFonts w:ascii="Arial" w:hAnsi="Arial" w:cs="Arial"/>
          <w:sz w:val="28"/>
          <w:szCs w:val="28"/>
          <w:lang w:val="de-AT"/>
        </w:rPr>
        <w:t xml:space="preserve">, Hartnäckige </w:t>
      </w:r>
      <w:proofErr w:type="spellStart"/>
      <w:r w:rsidR="00EE7286">
        <w:rPr>
          <w:rFonts w:ascii="Arial" w:hAnsi="Arial" w:cs="Arial"/>
          <w:sz w:val="28"/>
          <w:szCs w:val="28"/>
          <w:lang w:val="de-AT"/>
        </w:rPr>
        <w:t>HGalsentzündungen</w:t>
      </w:r>
      <w:proofErr w:type="spellEnd"/>
      <w:r w:rsidR="00EE7286">
        <w:rPr>
          <w:rFonts w:ascii="Arial" w:hAnsi="Arial" w:cs="Arial"/>
          <w:sz w:val="28"/>
          <w:szCs w:val="28"/>
          <w:lang w:val="de-AT"/>
        </w:rPr>
        <w:t xml:space="preserve">, Venenschwäche, Blutarmut, Entzündungen der Gelenke, Akne, Lymphdrüsenschwellungen, Übergewicht, Saures Aufstoßen, Schwindel, </w:t>
      </w:r>
      <w:proofErr w:type="spellStart"/>
      <w:r w:rsidR="00EE7286">
        <w:rPr>
          <w:rFonts w:ascii="Arial" w:hAnsi="Arial" w:cs="Arial"/>
          <w:sz w:val="28"/>
          <w:szCs w:val="28"/>
          <w:lang w:val="de-AT"/>
        </w:rPr>
        <w:t>Wechseljahrsbeschwerden</w:t>
      </w:r>
      <w:proofErr w:type="spellEnd"/>
      <w:r w:rsidR="00EE7286">
        <w:rPr>
          <w:rFonts w:ascii="Arial" w:hAnsi="Arial" w:cs="Arial"/>
          <w:sz w:val="28"/>
          <w:szCs w:val="28"/>
          <w:lang w:val="de-AT"/>
        </w:rPr>
        <w:t xml:space="preserve">, </w:t>
      </w:r>
      <w:proofErr w:type="spellStart"/>
      <w:r w:rsidR="00EE7286">
        <w:rPr>
          <w:rFonts w:ascii="Arial" w:hAnsi="Arial" w:cs="Arial"/>
          <w:sz w:val="28"/>
          <w:szCs w:val="28"/>
          <w:lang w:val="de-AT"/>
        </w:rPr>
        <w:t>Zahnfleischenthzündung</w:t>
      </w:r>
      <w:proofErr w:type="spellEnd"/>
      <w:r w:rsidR="00EE7286">
        <w:rPr>
          <w:rFonts w:ascii="Arial" w:hAnsi="Arial" w:cs="Arial"/>
          <w:sz w:val="28"/>
          <w:szCs w:val="28"/>
          <w:lang w:val="de-AT"/>
        </w:rPr>
        <w:t xml:space="preserve">. Antlitz Analyse: braungelbe Verfärbungen der Haut, Risse in der Zungenmitte, Krusten in der Nase, Von Karies </w:t>
      </w:r>
      <w:r w:rsidR="00EE7286">
        <w:rPr>
          <w:rFonts w:ascii="Arial" w:hAnsi="Arial" w:cs="Arial"/>
          <w:sz w:val="28"/>
          <w:szCs w:val="28"/>
          <w:lang w:val="de-AT"/>
        </w:rPr>
        <w:lastRenderedPageBreak/>
        <w:t xml:space="preserve">befallene oder faule Zähne, Schwierigkeiten, den Kopf nach hinten zu beugen. Passend zu Nr.30 ist Nr. 6 </w:t>
      </w:r>
      <w:r w:rsidR="00EE7286">
        <w:rPr>
          <w:rFonts w:ascii="Arial" w:hAnsi="Arial" w:cs="Arial"/>
          <w:sz w:val="28"/>
          <w:szCs w:val="28"/>
          <w:lang w:val="de-AT"/>
        </w:rPr>
        <w:br/>
      </w:r>
      <w:r w:rsidR="00EE7286" w:rsidRPr="00EE7286">
        <w:rPr>
          <w:rFonts w:ascii="Arial" w:hAnsi="Arial" w:cs="Arial"/>
          <w:sz w:val="28"/>
          <w:szCs w:val="28"/>
          <w:lang w:val="de-AT"/>
        </w:rPr>
        <w:t xml:space="preserve">Neben dem entwickelten Salz Nr. 31 Cobaltum </w:t>
      </w:r>
      <w:proofErr w:type="spellStart"/>
      <w:r w:rsidR="00EE7286" w:rsidRPr="00EE7286">
        <w:rPr>
          <w:rFonts w:ascii="Arial" w:hAnsi="Arial" w:cs="Arial"/>
          <w:sz w:val="28"/>
          <w:szCs w:val="28"/>
          <w:lang w:val="de-AT"/>
        </w:rPr>
        <w:t>metallicum</w:t>
      </w:r>
      <w:proofErr w:type="spellEnd"/>
      <w:r w:rsidR="00EE7286" w:rsidRPr="00EE7286">
        <w:rPr>
          <w:rFonts w:ascii="Arial" w:hAnsi="Arial" w:cs="Arial"/>
          <w:sz w:val="28"/>
          <w:szCs w:val="28"/>
          <w:lang w:val="de-AT"/>
        </w:rPr>
        <w:t xml:space="preserve"> gibt es ein weiteres Salz Nr. 31 Stannum </w:t>
      </w:r>
      <w:proofErr w:type="spellStart"/>
      <w:r w:rsidR="00EE7286" w:rsidRPr="00EE7286">
        <w:rPr>
          <w:rFonts w:ascii="Arial" w:hAnsi="Arial" w:cs="Arial"/>
          <w:sz w:val="28"/>
          <w:szCs w:val="28"/>
          <w:lang w:val="de-AT"/>
        </w:rPr>
        <w:t>metallicum</w:t>
      </w:r>
      <w:proofErr w:type="spellEnd"/>
      <w:r w:rsidR="00EE7286" w:rsidRPr="00EE7286">
        <w:rPr>
          <w:rFonts w:ascii="Arial" w:hAnsi="Arial" w:cs="Arial"/>
          <w:sz w:val="28"/>
          <w:szCs w:val="28"/>
          <w:lang w:val="de-AT"/>
        </w:rPr>
        <w:t>. </w:t>
      </w:r>
      <w:r w:rsidR="00EE7286" w:rsidRPr="00EE7286">
        <w:rPr>
          <w:rFonts w:ascii="Arial" w:hAnsi="Arial" w:cs="Arial"/>
          <w:sz w:val="28"/>
          <w:szCs w:val="28"/>
          <w:lang w:val="de-AT"/>
        </w:rPr>
        <w:br/>
        <w:t xml:space="preserve">Mögliche Anwendungsfälle des Salzes Nr. 31 Stannum </w:t>
      </w:r>
      <w:proofErr w:type="spellStart"/>
      <w:r w:rsidR="00EE7286" w:rsidRPr="00EE7286">
        <w:rPr>
          <w:rFonts w:ascii="Arial" w:hAnsi="Arial" w:cs="Arial"/>
          <w:sz w:val="28"/>
          <w:szCs w:val="28"/>
          <w:lang w:val="de-AT"/>
        </w:rPr>
        <w:t>metallicum</w:t>
      </w:r>
      <w:proofErr w:type="spellEnd"/>
      <w:r w:rsidR="00EE7286" w:rsidRPr="00EE7286">
        <w:rPr>
          <w:rFonts w:ascii="Arial" w:hAnsi="Arial" w:cs="Arial"/>
          <w:sz w:val="28"/>
          <w:szCs w:val="28"/>
          <w:lang w:val="de-AT"/>
        </w:rPr>
        <w:t xml:space="preserve"> sind:</w:t>
      </w:r>
    </w:p>
    <w:p w14:paraId="4E9E4A00" w14:textId="489812A2" w:rsidR="000B5BDB" w:rsidRPr="00EE7286" w:rsidRDefault="00EE7286" w:rsidP="00EE7286">
      <w:pPr>
        <w:jc w:val="center"/>
        <w:rPr>
          <w:rFonts w:ascii="Arial" w:hAnsi="Arial" w:cs="Arial"/>
          <w:sz w:val="28"/>
          <w:szCs w:val="28"/>
          <w:lang w:val="de-AT"/>
        </w:rPr>
      </w:pPr>
      <w:r w:rsidRPr="00EE7286">
        <w:rPr>
          <w:rFonts w:ascii="Arial" w:hAnsi="Arial" w:cs="Arial"/>
          <w:sz w:val="28"/>
          <w:szCs w:val="28"/>
          <w:lang w:val="de-AT"/>
        </w:rPr>
        <w:t xml:space="preserve">Infektanfälligkeit, Stärkung der Nierenfunktion, Schwäche, Regulierung der Magensäurebildung, Förderung des Eisenstoffwechsels, Gelenkentzündungen, Gebärmuttersenkung, Häufiger Harn </w:t>
      </w:r>
      <w:r>
        <w:rPr>
          <w:rFonts w:ascii="Arial" w:hAnsi="Arial" w:cs="Arial"/>
          <w:sz w:val="28"/>
          <w:szCs w:val="28"/>
          <w:lang w:val="de-AT"/>
        </w:rPr>
        <w:t>D</w:t>
      </w:r>
      <w:r w:rsidRPr="00EE7286">
        <w:rPr>
          <w:rFonts w:ascii="Arial" w:hAnsi="Arial" w:cs="Arial"/>
          <w:sz w:val="28"/>
          <w:szCs w:val="28"/>
          <w:lang w:val="de-AT"/>
        </w:rPr>
        <w:t>rang</w:t>
      </w:r>
    </w:p>
    <w:p w14:paraId="0527E6C5" w14:textId="77777777" w:rsidR="000B5BDB" w:rsidRDefault="000B5BDB" w:rsidP="000B5BDB">
      <w:pPr>
        <w:rPr>
          <w:rFonts w:ascii="Cooper Black" w:hAnsi="Cooper Black" w:cs="Arial"/>
          <w:color w:val="FF0000"/>
          <w:sz w:val="32"/>
          <w:szCs w:val="32"/>
          <w:lang w:val="de-AT"/>
        </w:rPr>
      </w:pPr>
    </w:p>
    <w:p w14:paraId="2AFB27C3" w14:textId="0E8E6516" w:rsidR="00466200" w:rsidRPr="00466200" w:rsidRDefault="00656576" w:rsidP="00466200">
      <w:pPr>
        <w:jc w:val="center"/>
        <w:rPr>
          <w:rFonts w:ascii="Arial" w:hAnsi="Arial" w:cs="Arial"/>
          <w:sz w:val="20"/>
          <w:szCs w:val="20"/>
          <w:lang w:val="de-AT"/>
        </w:rPr>
      </w:pPr>
      <w:r w:rsidRPr="00466200">
        <w:rPr>
          <w:rFonts w:ascii="Cooper Black" w:hAnsi="Cooper Black" w:cs="Arial"/>
          <w:color w:val="FF0000"/>
          <w:sz w:val="32"/>
          <w:szCs w:val="32"/>
          <w:lang w:val="de-AT"/>
        </w:rPr>
        <w:t xml:space="preserve">Nr. </w:t>
      </w:r>
      <w:proofErr w:type="gramStart"/>
      <w:r w:rsidRPr="00466200">
        <w:rPr>
          <w:rFonts w:ascii="Cooper Black" w:hAnsi="Cooper Black" w:cs="Arial"/>
          <w:color w:val="FF0000"/>
          <w:sz w:val="32"/>
          <w:szCs w:val="32"/>
          <w:lang w:val="de-AT"/>
        </w:rPr>
        <w:t xml:space="preserve">32  </w:t>
      </w:r>
      <w:r w:rsidR="00EE7286" w:rsidRPr="00466200">
        <w:rPr>
          <w:rFonts w:ascii="Cooper Black" w:hAnsi="Cooper Black" w:cs="Arial"/>
          <w:color w:val="FF0000"/>
          <w:sz w:val="32"/>
          <w:szCs w:val="32"/>
          <w:lang w:val="de-AT"/>
        </w:rPr>
        <w:t>GERMANIUM</w:t>
      </w:r>
      <w:proofErr w:type="gramEnd"/>
      <w:r w:rsidR="00EE7286" w:rsidRPr="00466200">
        <w:rPr>
          <w:rFonts w:ascii="Cooper Black" w:hAnsi="Cooper Black" w:cs="Arial"/>
          <w:color w:val="FF0000"/>
          <w:sz w:val="32"/>
          <w:szCs w:val="32"/>
          <w:lang w:val="de-AT"/>
        </w:rPr>
        <w:t xml:space="preserve"> METALLICUM</w:t>
      </w:r>
      <w:r w:rsidR="00466200" w:rsidRPr="00466200">
        <w:rPr>
          <w:rFonts w:ascii="Cooper Black" w:hAnsi="Cooper Black" w:cs="Arial"/>
          <w:color w:val="FF0000"/>
          <w:sz w:val="32"/>
          <w:szCs w:val="32"/>
          <w:lang w:val="de-AT"/>
        </w:rPr>
        <w:t xml:space="preserve"> D12</w:t>
      </w:r>
      <w:r w:rsidR="00466200" w:rsidRPr="00466200">
        <w:rPr>
          <w:rFonts w:ascii="Cooper Black" w:hAnsi="Cooper Black" w:cs="Arial"/>
          <w:color w:val="FF0000"/>
          <w:sz w:val="32"/>
          <w:szCs w:val="32"/>
          <w:lang w:val="de-AT"/>
        </w:rPr>
        <w:br/>
      </w:r>
      <w:r w:rsidR="00466200" w:rsidRPr="00466200">
        <w:rPr>
          <w:sz w:val="20"/>
          <w:szCs w:val="20"/>
          <w:lang w:val="de-AT"/>
        </w:rPr>
        <w:t>Germanium ist ein chemisches Element, welches weit verbreitet ist, aber nur in geringen Konzentrationen vorkommt. Es findet in der Elektronik Verwendung als Halbleiter und in der Infrarotoptik zum Beispiel als Bestandteil von Wärmebildkameras. Germanium wird zudem zur Herstellung von Glasfasern für die Telekommunikation genutzt.</w:t>
      </w:r>
      <w:r w:rsidR="00466200" w:rsidRPr="00466200">
        <w:rPr>
          <w:rFonts w:ascii="Cooper Black" w:hAnsi="Cooper Black" w:cs="Arial"/>
          <w:color w:val="FF0000"/>
          <w:sz w:val="32"/>
          <w:szCs w:val="32"/>
          <w:lang w:val="de-AT"/>
        </w:rPr>
        <w:br/>
      </w:r>
      <w:r w:rsidRPr="00466200">
        <w:rPr>
          <w:rFonts w:ascii="Arial" w:hAnsi="Arial" w:cs="Arial"/>
          <w:b/>
          <w:bCs/>
          <w:sz w:val="28"/>
          <w:szCs w:val="28"/>
          <w:lang w:val="de-AT"/>
        </w:rPr>
        <w:t>Knochenstoffwechsel</w:t>
      </w:r>
      <w:r w:rsidRPr="00466200">
        <w:rPr>
          <w:rFonts w:ascii="Arial" w:hAnsi="Arial" w:cs="Arial"/>
          <w:sz w:val="28"/>
          <w:szCs w:val="28"/>
          <w:lang w:val="de-AT"/>
        </w:rPr>
        <w:t xml:space="preserve"> – Osteoporose,</w:t>
      </w:r>
      <w:r w:rsidR="00E554DC" w:rsidRPr="00466200">
        <w:rPr>
          <w:rFonts w:ascii="Arial" w:hAnsi="Arial" w:cs="Arial"/>
          <w:sz w:val="28"/>
          <w:szCs w:val="28"/>
          <w:lang w:val="de-AT"/>
        </w:rPr>
        <w:t xml:space="preserve"> Arthritis, Gelenkschmerzen, Verkalkung von Weichteilgewebe,</w:t>
      </w:r>
      <w:r w:rsidRPr="00466200">
        <w:rPr>
          <w:rFonts w:ascii="Arial" w:hAnsi="Arial" w:cs="Arial"/>
          <w:sz w:val="28"/>
          <w:szCs w:val="28"/>
          <w:lang w:val="de-AT"/>
        </w:rPr>
        <w:t xml:space="preserve"> </w:t>
      </w:r>
      <w:r w:rsidR="00E554DC" w:rsidRPr="00466200">
        <w:rPr>
          <w:rFonts w:ascii="Arial" w:hAnsi="Arial" w:cs="Arial"/>
          <w:sz w:val="28"/>
          <w:szCs w:val="28"/>
          <w:lang w:val="de-AT"/>
        </w:rPr>
        <w:t xml:space="preserve">steife Muskeln, </w:t>
      </w:r>
      <w:r w:rsidRPr="00466200">
        <w:rPr>
          <w:rFonts w:ascii="Arial" w:hAnsi="Arial" w:cs="Arial"/>
          <w:sz w:val="28"/>
          <w:szCs w:val="28"/>
          <w:lang w:val="de-AT"/>
        </w:rPr>
        <w:t xml:space="preserve">Verbesserung des </w:t>
      </w:r>
      <w:r w:rsidRPr="00466200">
        <w:rPr>
          <w:rFonts w:ascii="Arial" w:hAnsi="Arial" w:cs="Arial"/>
          <w:b/>
          <w:bCs/>
          <w:sz w:val="28"/>
          <w:szCs w:val="28"/>
          <w:lang w:val="de-AT"/>
        </w:rPr>
        <w:t>Gehirnstoffwechsels</w:t>
      </w:r>
      <w:r w:rsidRPr="00466200">
        <w:rPr>
          <w:rFonts w:ascii="Arial" w:hAnsi="Arial" w:cs="Arial"/>
          <w:sz w:val="28"/>
          <w:szCs w:val="28"/>
          <w:lang w:val="de-AT"/>
        </w:rPr>
        <w:t xml:space="preserve">, </w:t>
      </w:r>
      <w:r w:rsidR="00E554DC" w:rsidRPr="00466200">
        <w:rPr>
          <w:rFonts w:ascii="Arial" w:hAnsi="Arial" w:cs="Arial"/>
          <w:sz w:val="28"/>
          <w:szCs w:val="28"/>
          <w:lang w:val="de-AT"/>
        </w:rPr>
        <w:t xml:space="preserve">aktiviert die Geistige Präsenz &amp; Konzentration, </w:t>
      </w:r>
      <w:r w:rsidR="00466200" w:rsidRPr="00466200">
        <w:rPr>
          <w:rFonts w:ascii="Arial" w:hAnsi="Arial" w:cs="Arial"/>
          <w:sz w:val="28"/>
          <w:szCs w:val="28"/>
          <w:lang w:val="de-AT"/>
        </w:rPr>
        <w:t xml:space="preserve">hat einen engen Bezug zur Psyche &amp; dem Menstruationszyklus, </w:t>
      </w:r>
      <w:r w:rsidR="00B27DF1" w:rsidRPr="00466200">
        <w:rPr>
          <w:rFonts w:ascii="Arial" w:hAnsi="Arial" w:cs="Arial"/>
          <w:sz w:val="28"/>
          <w:szCs w:val="28"/>
          <w:lang w:val="de-AT"/>
        </w:rPr>
        <w:t>reguliert den Hormonstoffwechsel der Wechseljahre von Frau &amp; Mann, bei Vergesslichkeit</w:t>
      </w:r>
      <w:r w:rsidR="00466200" w:rsidRPr="00466200">
        <w:rPr>
          <w:rFonts w:ascii="Arial" w:hAnsi="Arial" w:cs="Arial"/>
          <w:sz w:val="28"/>
          <w:szCs w:val="28"/>
          <w:lang w:val="de-AT"/>
        </w:rPr>
        <w:t xml:space="preserve">, Bei Krebs, Immunschwäche, Aids, </w:t>
      </w:r>
      <w:proofErr w:type="spellStart"/>
      <w:r w:rsidR="00466200" w:rsidRPr="00466200">
        <w:rPr>
          <w:rFonts w:ascii="Arial" w:hAnsi="Arial" w:cs="Arial"/>
          <w:sz w:val="28"/>
          <w:szCs w:val="28"/>
          <w:lang w:val="de-AT"/>
        </w:rPr>
        <w:t>Fatique</w:t>
      </w:r>
      <w:proofErr w:type="spellEnd"/>
      <w:r w:rsidR="00466200" w:rsidRPr="00466200">
        <w:rPr>
          <w:rFonts w:ascii="Arial" w:hAnsi="Arial" w:cs="Arial"/>
          <w:sz w:val="28"/>
          <w:szCs w:val="28"/>
          <w:lang w:val="de-AT"/>
        </w:rPr>
        <w:t xml:space="preserve"> (Chronisches Müdigkeitssyndrom) Bluthochdruck, Gelenksentzündungen, Nahrungsmittelallergien.</w:t>
      </w:r>
      <w:r w:rsidR="00466200" w:rsidRPr="00466200">
        <w:rPr>
          <w:rFonts w:ascii="Arial" w:hAnsi="Arial" w:cs="Arial"/>
          <w:sz w:val="28"/>
          <w:szCs w:val="28"/>
          <w:lang w:val="de-AT"/>
        </w:rPr>
        <w:br/>
        <w:t xml:space="preserve">ergänzt Salze Nr.11 </w:t>
      </w:r>
      <w:proofErr w:type="spellStart"/>
      <w:r w:rsidR="00466200" w:rsidRPr="00466200">
        <w:rPr>
          <w:rFonts w:ascii="Arial" w:hAnsi="Arial" w:cs="Arial"/>
          <w:sz w:val="28"/>
          <w:szCs w:val="28"/>
          <w:lang w:val="de-AT"/>
        </w:rPr>
        <w:t>Silicea</w:t>
      </w:r>
      <w:proofErr w:type="spellEnd"/>
      <w:r w:rsidR="00466200" w:rsidRPr="00466200">
        <w:rPr>
          <w:rFonts w:ascii="Arial" w:hAnsi="Arial" w:cs="Arial"/>
          <w:sz w:val="28"/>
          <w:szCs w:val="28"/>
          <w:lang w:val="de-AT"/>
        </w:rPr>
        <w:t xml:space="preserve">, 19 Cuprum </w:t>
      </w:r>
      <w:proofErr w:type="spellStart"/>
      <w:r w:rsidR="00466200" w:rsidRPr="00466200">
        <w:rPr>
          <w:rFonts w:ascii="Arial" w:hAnsi="Arial" w:cs="Arial"/>
          <w:sz w:val="28"/>
          <w:szCs w:val="28"/>
          <w:lang w:val="de-AT"/>
        </w:rPr>
        <w:t>arsenicosum</w:t>
      </w:r>
      <w:proofErr w:type="spellEnd"/>
      <w:r w:rsidR="00466200" w:rsidRPr="00466200">
        <w:rPr>
          <w:rFonts w:ascii="Arial" w:hAnsi="Arial" w:cs="Arial"/>
          <w:sz w:val="28"/>
          <w:szCs w:val="28"/>
          <w:lang w:val="de-AT"/>
        </w:rPr>
        <w:t xml:space="preserve"> &amp; Nr. 21 Zincum </w:t>
      </w:r>
      <w:proofErr w:type="spellStart"/>
      <w:r w:rsidR="00466200" w:rsidRPr="00466200">
        <w:rPr>
          <w:rFonts w:ascii="Arial" w:hAnsi="Arial" w:cs="Arial"/>
          <w:sz w:val="28"/>
          <w:szCs w:val="28"/>
          <w:lang w:val="de-AT"/>
        </w:rPr>
        <w:t>chloratum</w:t>
      </w:r>
      <w:proofErr w:type="spellEnd"/>
      <w:r w:rsidR="00466200" w:rsidRPr="00466200">
        <w:rPr>
          <w:rFonts w:ascii="Arial" w:hAnsi="Arial" w:cs="Arial"/>
          <w:sz w:val="28"/>
          <w:szCs w:val="28"/>
          <w:lang w:val="de-AT"/>
        </w:rPr>
        <w:t>.</w:t>
      </w:r>
      <w:r w:rsidR="00466200" w:rsidRPr="00466200">
        <w:rPr>
          <w:rFonts w:ascii="Arial" w:hAnsi="Arial" w:cs="Arial"/>
          <w:sz w:val="28"/>
          <w:szCs w:val="28"/>
          <w:lang w:val="de-AT"/>
        </w:rPr>
        <w:br/>
        <w:t xml:space="preserve">Bei: Konzentrationsprobleme, Nervenschmerzen, Steife Muskeln, Störungen des </w:t>
      </w:r>
      <w:proofErr w:type="spellStart"/>
      <w:r w:rsidR="00466200" w:rsidRPr="00466200">
        <w:rPr>
          <w:rFonts w:ascii="Arial" w:hAnsi="Arial" w:cs="Arial"/>
          <w:sz w:val="28"/>
          <w:szCs w:val="28"/>
          <w:lang w:val="de-AT"/>
        </w:rPr>
        <w:t>Menststruationszyklus</w:t>
      </w:r>
      <w:proofErr w:type="spellEnd"/>
      <w:r w:rsidR="00466200" w:rsidRPr="00466200">
        <w:rPr>
          <w:rFonts w:ascii="Arial" w:hAnsi="Arial" w:cs="Arial"/>
          <w:sz w:val="28"/>
          <w:szCs w:val="28"/>
          <w:lang w:val="de-AT"/>
        </w:rPr>
        <w:t xml:space="preserve">, Symptome, die alle 4 Wochen oder 6 Monate </w:t>
      </w:r>
      <w:proofErr w:type="spellStart"/>
      <w:r w:rsidR="00466200" w:rsidRPr="00466200">
        <w:rPr>
          <w:rFonts w:ascii="Arial" w:hAnsi="Arial" w:cs="Arial"/>
          <w:sz w:val="28"/>
          <w:szCs w:val="28"/>
          <w:lang w:val="de-AT"/>
        </w:rPr>
        <w:t>regelmässig</w:t>
      </w:r>
      <w:proofErr w:type="spellEnd"/>
      <w:r w:rsidR="00466200" w:rsidRPr="00466200">
        <w:rPr>
          <w:rFonts w:ascii="Arial" w:hAnsi="Arial" w:cs="Arial"/>
          <w:sz w:val="28"/>
          <w:szCs w:val="28"/>
          <w:lang w:val="de-AT"/>
        </w:rPr>
        <w:t xml:space="preserve"> wiederkehren, ADHS, Appetitlosigkeit, Bandscheibenschwäche, Depressive Verstimmung, Erschöpfung, Fingernägelkauen, Migräne, Reizbarkeit, Schwindel, Sehschwäche, Kahle Stellen am Kopf, Schlaffes Bindegewebe, Neigung zu hartnäckigen Entzündungen.</w:t>
      </w:r>
      <w:r w:rsidR="00466200" w:rsidRPr="00466200">
        <w:rPr>
          <w:rFonts w:ascii="Arial" w:hAnsi="Arial" w:cs="Arial"/>
          <w:sz w:val="28"/>
          <w:szCs w:val="28"/>
          <w:lang w:val="de-AT"/>
        </w:rPr>
        <w:br/>
        <w:t xml:space="preserve">Passend zu 32 Germanium : </w:t>
      </w:r>
      <w:proofErr w:type="spellStart"/>
      <w:r w:rsidR="00466200" w:rsidRPr="00466200">
        <w:rPr>
          <w:rFonts w:ascii="Arial" w:hAnsi="Arial" w:cs="Arial"/>
          <w:sz w:val="28"/>
          <w:szCs w:val="28"/>
          <w:lang w:val="de-AT"/>
        </w:rPr>
        <w:t>Nr</w:t>
      </w:r>
      <w:proofErr w:type="spellEnd"/>
      <w:r w:rsidR="00466200" w:rsidRPr="00466200">
        <w:rPr>
          <w:rFonts w:ascii="Arial" w:hAnsi="Arial" w:cs="Arial"/>
          <w:sz w:val="28"/>
          <w:szCs w:val="28"/>
          <w:lang w:val="de-AT"/>
        </w:rPr>
        <w:t xml:space="preserve"> 11, 19, &amp; 21</w:t>
      </w:r>
      <w:r w:rsidR="00466200">
        <w:rPr>
          <w:rFonts w:ascii="Cooper Black" w:hAnsi="Cooper Black" w:cs="Arial"/>
          <w:color w:val="FF0000"/>
          <w:sz w:val="32"/>
          <w:szCs w:val="32"/>
          <w:lang w:val="de-AT"/>
        </w:rPr>
        <w:br/>
      </w:r>
      <w:r w:rsidR="00466200" w:rsidRPr="00466200">
        <w:rPr>
          <w:rFonts w:ascii="Arial" w:hAnsi="Arial" w:cs="Arial"/>
          <w:sz w:val="20"/>
          <w:szCs w:val="20"/>
          <w:lang w:val="de-AT"/>
        </w:rPr>
        <w:t xml:space="preserve">Neben dem entwickelten Salz Nr. 32 Germanium </w:t>
      </w:r>
      <w:proofErr w:type="spellStart"/>
      <w:r w:rsidR="00466200" w:rsidRPr="00466200">
        <w:rPr>
          <w:rFonts w:ascii="Arial" w:hAnsi="Arial" w:cs="Arial"/>
          <w:sz w:val="20"/>
          <w:szCs w:val="20"/>
          <w:lang w:val="de-AT"/>
        </w:rPr>
        <w:t>metallicum</w:t>
      </w:r>
      <w:proofErr w:type="spellEnd"/>
      <w:r w:rsidR="00466200" w:rsidRPr="00466200">
        <w:rPr>
          <w:rFonts w:ascii="Arial" w:hAnsi="Arial" w:cs="Arial"/>
          <w:sz w:val="20"/>
          <w:szCs w:val="20"/>
          <w:lang w:val="de-AT"/>
        </w:rPr>
        <w:t xml:space="preserve"> gibt es ein </w:t>
      </w:r>
      <w:r w:rsidR="00466200" w:rsidRPr="00466200">
        <w:rPr>
          <w:rFonts w:ascii="Arial" w:hAnsi="Arial" w:cs="Arial"/>
          <w:b/>
          <w:bCs/>
          <w:sz w:val="20"/>
          <w:szCs w:val="20"/>
          <w:lang w:val="de-AT"/>
        </w:rPr>
        <w:t>weiteres Salz Nr. 32 mit der Bezeichnung</w:t>
      </w:r>
      <w:r w:rsidR="00466200" w:rsidRPr="00466200">
        <w:rPr>
          <w:rFonts w:ascii="Arial" w:hAnsi="Arial" w:cs="Arial"/>
          <w:sz w:val="20"/>
          <w:szCs w:val="20"/>
          <w:lang w:val="de-AT"/>
        </w:rPr>
        <w:t xml:space="preserve"> </w:t>
      </w:r>
      <w:r w:rsidR="00466200" w:rsidRPr="003334D3">
        <w:rPr>
          <w:rFonts w:ascii="Cooper Black" w:hAnsi="Cooper Black" w:cs="Arial"/>
          <w:b/>
          <w:bCs/>
          <w:color w:val="FF0000"/>
          <w:sz w:val="28"/>
          <w:szCs w:val="28"/>
          <w:lang w:val="de-AT"/>
        </w:rPr>
        <w:t xml:space="preserve">Natrium </w:t>
      </w:r>
      <w:proofErr w:type="spellStart"/>
      <w:r w:rsidR="00466200" w:rsidRPr="003334D3">
        <w:rPr>
          <w:rFonts w:ascii="Cooper Black" w:hAnsi="Cooper Black" w:cs="Arial"/>
          <w:b/>
          <w:bCs/>
          <w:color w:val="FF0000"/>
          <w:sz w:val="28"/>
          <w:szCs w:val="28"/>
          <w:lang w:val="de-AT"/>
        </w:rPr>
        <w:t>tetraboracicum</w:t>
      </w:r>
      <w:proofErr w:type="spellEnd"/>
      <w:r w:rsidR="00466200" w:rsidRPr="003334D3">
        <w:rPr>
          <w:rFonts w:ascii="Cooper Black" w:hAnsi="Cooper Black" w:cs="Arial"/>
          <w:b/>
          <w:bCs/>
          <w:sz w:val="28"/>
          <w:szCs w:val="28"/>
          <w:lang w:val="de-AT"/>
        </w:rPr>
        <w:t>.</w:t>
      </w:r>
    </w:p>
    <w:p w14:paraId="700FCB01" w14:textId="0889D3BD" w:rsidR="00466200" w:rsidRPr="000D6CAD" w:rsidRDefault="00466200" w:rsidP="000D6CAD">
      <w:pPr>
        <w:jc w:val="center"/>
        <w:rPr>
          <w:rFonts w:ascii="Arial" w:hAnsi="Arial" w:cs="Arial"/>
          <w:sz w:val="28"/>
          <w:szCs w:val="28"/>
          <w:lang w:val="de-AT"/>
        </w:rPr>
      </w:pPr>
      <w:r w:rsidRPr="00190155">
        <w:rPr>
          <w:rFonts w:ascii="Arial" w:hAnsi="Arial" w:cs="Arial"/>
          <w:sz w:val="28"/>
          <w:szCs w:val="28"/>
          <w:lang w:val="de-AT"/>
        </w:rPr>
        <w:t xml:space="preserve">Mögliche Anwendungsfälle des Salzes Nr. 32 Natrium </w:t>
      </w:r>
      <w:proofErr w:type="spellStart"/>
      <w:r w:rsidRPr="00190155">
        <w:rPr>
          <w:rFonts w:ascii="Arial" w:hAnsi="Arial" w:cs="Arial"/>
          <w:sz w:val="28"/>
          <w:szCs w:val="28"/>
          <w:lang w:val="de-AT"/>
        </w:rPr>
        <w:t>tetraboracicum</w:t>
      </w:r>
      <w:proofErr w:type="spellEnd"/>
      <w:r w:rsidRPr="00190155">
        <w:rPr>
          <w:rFonts w:ascii="Arial" w:hAnsi="Arial" w:cs="Arial"/>
          <w:sz w:val="28"/>
          <w:szCs w:val="28"/>
          <w:lang w:val="de-AT"/>
        </w:rPr>
        <w:t xml:space="preserve"> sind:</w:t>
      </w:r>
      <w:r w:rsidR="00190155" w:rsidRPr="00190155">
        <w:rPr>
          <w:rFonts w:ascii="Arial" w:hAnsi="Arial" w:cs="Arial"/>
          <w:sz w:val="28"/>
          <w:szCs w:val="28"/>
          <w:lang w:val="de-AT"/>
        </w:rPr>
        <w:br/>
        <w:t>Osteoporose, Arthritis, Gelenkschmerzen, Erschöpfung, Infektanfälligkeit, Gedächtnisschwäche, Trockene Augen, Sehschwäche, wirkt anregend auf die Produktion von Östrogen &amp; Testosteron</w:t>
      </w:r>
    </w:p>
    <w:p w14:paraId="6FF3C447" w14:textId="77777777" w:rsidR="00466200" w:rsidRPr="00466200" w:rsidRDefault="00466200" w:rsidP="00466200">
      <w:pPr>
        <w:pStyle w:val="Listenabsatz"/>
        <w:rPr>
          <w:rFonts w:ascii="Cooper Black" w:hAnsi="Cooper Black" w:cs="Arial"/>
          <w:color w:val="FF0000"/>
          <w:sz w:val="32"/>
          <w:szCs w:val="32"/>
          <w:lang w:val="de-AT"/>
        </w:rPr>
      </w:pPr>
    </w:p>
    <w:p w14:paraId="1FB37E53" w14:textId="73BDAD3F" w:rsidR="00656576" w:rsidRPr="00190155" w:rsidRDefault="00656576" w:rsidP="00D4456C">
      <w:pPr>
        <w:pStyle w:val="StandardWeb"/>
        <w:shd w:val="clear" w:color="auto" w:fill="FFFFFF"/>
        <w:spacing w:before="0" w:beforeAutospacing="0" w:after="384" w:afterAutospacing="0" w:line="384" w:lineRule="atLeast"/>
        <w:jc w:val="center"/>
        <w:textAlignment w:val="baseline"/>
        <w:rPr>
          <w:rFonts w:ascii="Cooper Black" w:hAnsi="Cooper Black" w:cs="Arial"/>
          <w:color w:val="FF0000"/>
          <w:sz w:val="32"/>
          <w:szCs w:val="32"/>
          <w:lang w:val="de-AT"/>
        </w:rPr>
      </w:pPr>
      <w:r w:rsidRPr="00E554DC">
        <w:rPr>
          <w:rFonts w:ascii="Cooper Black" w:hAnsi="Cooper Black" w:cs="Arial"/>
          <w:color w:val="FF0000"/>
          <w:sz w:val="32"/>
          <w:szCs w:val="32"/>
          <w:lang w:val="de-AT"/>
        </w:rPr>
        <w:t>Nr</w:t>
      </w:r>
      <w:r w:rsidR="00801127" w:rsidRPr="00E554DC">
        <w:rPr>
          <w:rFonts w:ascii="Cooper Black" w:hAnsi="Cooper Black" w:cs="Arial"/>
          <w:color w:val="FF0000"/>
          <w:sz w:val="32"/>
          <w:szCs w:val="32"/>
          <w:lang w:val="de-AT"/>
        </w:rPr>
        <w:t xml:space="preserve">. </w:t>
      </w:r>
      <w:r w:rsidRPr="00E554DC">
        <w:rPr>
          <w:rFonts w:ascii="Cooper Black" w:hAnsi="Cooper Black" w:cs="Arial"/>
          <w:color w:val="FF0000"/>
          <w:sz w:val="32"/>
          <w:szCs w:val="32"/>
          <w:lang w:val="de-AT"/>
        </w:rPr>
        <w:t xml:space="preserve"> 33 MOLYBDENJUM</w:t>
      </w:r>
      <w:r w:rsidR="00D4456C">
        <w:rPr>
          <w:rFonts w:ascii="Cooper Black" w:hAnsi="Cooper Black" w:cs="Arial"/>
          <w:color w:val="FF0000"/>
          <w:sz w:val="32"/>
          <w:szCs w:val="32"/>
          <w:lang w:val="de-AT"/>
        </w:rPr>
        <w:t xml:space="preserve"> METALLICUM</w:t>
      </w:r>
      <w:r w:rsidRPr="00E554DC">
        <w:rPr>
          <w:rFonts w:ascii="Cooper Black" w:hAnsi="Cooper Black" w:cs="Arial"/>
          <w:color w:val="FF0000"/>
          <w:sz w:val="32"/>
          <w:szCs w:val="32"/>
          <w:lang w:val="de-AT"/>
        </w:rPr>
        <w:t xml:space="preserve"> SULFURATUM</w:t>
      </w:r>
      <w:r w:rsidR="000D6CAD">
        <w:rPr>
          <w:rFonts w:ascii="Cooper Black" w:hAnsi="Cooper Black" w:cs="Arial"/>
          <w:color w:val="FF0000"/>
          <w:sz w:val="32"/>
          <w:szCs w:val="32"/>
          <w:lang w:val="de-AT"/>
        </w:rPr>
        <w:br/>
      </w:r>
      <w:r w:rsidR="000D6CAD" w:rsidRPr="000D6CAD">
        <w:rPr>
          <w:rFonts w:ascii="Open Sans" w:hAnsi="Open Sans" w:cs="Open Sans"/>
          <w:color w:val="555555"/>
          <w:sz w:val="21"/>
          <w:szCs w:val="21"/>
          <w:shd w:val="clear" w:color="auto" w:fill="FFFFFF"/>
          <w:lang w:val="de-AT"/>
        </w:rPr>
        <w:t>Molybdän zählt zu den essenziellen Nährstoffen des Menschen. Es ist lebenswichtig, kann vom Körper nicht selbst hergestellt werden</w:t>
      </w:r>
      <w:r w:rsidR="000D6CAD">
        <w:rPr>
          <w:rFonts w:ascii="Open Sans" w:hAnsi="Open Sans" w:cs="Open Sans"/>
          <w:color w:val="555555"/>
          <w:sz w:val="21"/>
          <w:szCs w:val="21"/>
          <w:shd w:val="clear" w:color="auto" w:fill="FFFFFF"/>
          <w:lang w:val="de-AT"/>
        </w:rPr>
        <w:t xml:space="preserve">, </w:t>
      </w:r>
      <w:r w:rsidR="000D6CAD" w:rsidRPr="000D6CAD">
        <w:rPr>
          <w:rFonts w:ascii="Open Sans" w:hAnsi="Open Sans" w:cs="Open Sans"/>
          <w:color w:val="555555"/>
          <w:sz w:val="21"/>
          <w:szCs w:val="21"/>
          <w:shd w:val="clear" w:color="auto" w:fill="FFFFFF"/>
          <w:lang w:val="de-AT"/>
        </w:rPr>
        <w:t xml:space="preserve">muss mit Nahrung aufgenommen werden. Mangel an Molybdän ist </w:t>
      </w:r>
      <w:r w:rsidR="000D6CAD">
        <w:rPr>
          <w:rFonts w:ascii="Open Sans" w:hAnsi="Open Sans" w:cs="Open Sans"/>
          <w:color w:val="555555"/>
          <w:sz w:val="21"/>
          <w:szCs w:val="21"/>
          <w:shd w:val="clear" w:color="auto" w:fill="FFFFFF"/>
          <w:lang w:val="de-AT"/>
        </w:rPr>
        <w:t>meist</w:t>
      </w:r>
      <w:r w:rsidR="000D6CAD" w:rsidRPr="000D6CAD">
        <w:rPr>
          <w:rFonts w:ascii="Open Sans" w:hAnsi="Open Sans" w:cs="Open Sans"/>
          <w:color w:val="555555"/>
          <w:sz w:val="21"/>
          <w:szCs w:val="21"/>
          <w:shd w:val="clear" w:color="auto" w:fill="FFFFFF"/>
          <w:lang w:val="de-AT"/>
        </w:rPr>
        <w:t xml:space="preserve"> nicht zu befürchten. Da Molybdän dem konventionellen Dünger in der Landwirtschaft beigesetzt wird, kann es in Einzelfällen zu Überdosierungen mit Folgen kommen. </w:t>
      </w:r>
      <w:r w:rsidR="00D4456C">
        <w:rPr>
          <w:rFonts w:ascii="Open Sans" w:hAnsi="Open Sans" w:cs="Open Sans"/>
          <w:color w:val="555555"/>
          <w:sz w:val="21"/>
          <w:szCs w:val="21"/>
          <w:shd w:val="clear" w:color="auto" w:fill="FFFFFF"/>
          <w:lang w:val="de-AT"/>
        </w:rPr>
        <w:br/>
      </w:r>
      <w:r w:rsidR="000D6CAD" w:rsidRPr="00D4456C">
        <w:rPr>
          <w:rFonts w:ascii="Arial" w:hAnsi="Arial" w:cs="Arial"/>
          <w:sz w:val="28"/>
          <w:szCs w:val="28"/>
          <w:lang w:val="de-AT"/>
        </w:rPr>
        <w:lastRenderedPageBreak/>
        <w:t>Typische Anzeichen sind Gicht, Gelenkschmerzen, Leberprobleme und Karies schon in der Kindheit.</w:t>
      </w:r>
      <w:r w:rsidRPr="00D4456C">
        <w:rPr>
          <w:rFonts w:ascii="Arial" w:hAnsi="Arial" w:cs="Arial"/>
          <w:sz w:val="28"/>
          <w:szCs w:val="28"/>
        </w:rPr>
        <w:br/>
      </w:r>
      <w:r w:rsidR="000D6CAD" w:rsidRPr="00D4456C">
        <w:rPr>
          <w:rFonts w:ascii="Arial" w:hAnsi="Arial" w:cs="Arial"/>
          <w:sz w:val="28"/>
          <w:szCs w:val="28"/>
          <w:lang w:val="de-AT"/>
        </w:rPr>
        <w:t>Molybdän wirkt damit gegen eine Übersäuerung durch falsche Ernährung. Das Element steuert zudem den Eisenstoffwechsel und die Nierenfunktion, festigt die Zahnsubstanz und die Knochen und beugt Karies vor.</w:t>
      </w:r>
      <w:r w:rsidR="000D6CAD" w:rsidRPr="00D4456C">
        <w:rPr>
          <w:rFonts w:ascii="Arial" w:hAnsi="Arial" w:cs="Arial"/>
          <w:sz w:val="28"/>
          <w:szCs w:val="28"/>
        </w:rPr>
        <w:t xml:space="preserve"> </w:t>
      </w:r>
      <w:r w:rsidR="000D6CAD" w:rsidRPr="00D4456C">
        <w:rPr>
          <w:rFonts w:ascii="Arial" w:hAnsi="Arial" w:cs="Arial"/>
          <w:sz w:val="28"/>
          <w:szCs w:val="28"/>
          <w:lang w:val="de-AT"/>
        </w:rPr>
        <w:t xml:space="preserve">Als Schüßler-Salz Nr. 33 stärkt </w:t>
      </w:r>
      <w:proofErr w:type="spellStart"/>
      <w:r w:rsidR="000D6CAD" w:rsidRPr="00D4456C">
        <w:rPr>
          <w:rFonts w:ascii="Arial" w:hAnsi="Arial" w:cs="Arial"/>
          <w:sz w:val="28"/>
          <w:szCs w:val="28"/>
          <w:lang w:val="de-AT"/>
        </w:rPr>
        <w:t>Molybdenium</w:t>
      </w:r>
      <w:proofErr w:type="spellEnd"/>
      <w:r w:rsidR="000D6CAD" w:rsidRPr="00D4456C">
        <w:rPr>
          <w:rFonts w:ascii="Arial" w:hAnsi="Arial" w:cs="Arial"/>
          <w:sz w:val="28"/>
          <w:szCs w:val="28"/>
          <w:lang w:val="de-AT"/>
        </w:rPr>
        <w:t xml:space="preserve"> </w:t>
      </w:r>
      <w:proofErr w:type="spellStart"/>
      <w:r w:rsidR="000D6CAD" w:rsidRPr="00D4456C">
        <w:rPr>
          <w:rFonts w:ascii="Arial" w:hAnsi="Arial" w:cs="Arial"/>
          <w:sz w:val="28"/>
          <w:szCs w:val="28"/>
          <w:lang w:val="de-AT"/>
        </w:rPr>
        <w:t>metallicum</w:t>
      </w:r>
      <w:proofErr w:type="spellEnd"/>
      <w:r w:rsidR="000D6CAD" w:rsidRPr="00D4456C">
        <w:rPr>
          <w:rFonts w:ascii="Arial" w:hAnsi="Arial" w:cs="Arial"/>
          <w:sz w:val="28"/>
          <w:szCs w:val="28"/>
          <w:lang w:val="de-AT"/>
        </w:rPr>
        <w:t xml:space="preserve"> die Abwehrkräfte und reguliert den Säure-Basenhaushalt. </w:t>
      </w:r>
      <w:proofErr w:type="spellStart"/>
      <w:r w:rsidRPr="00D4456C">
        <w:rPr>
          <w:rFonts w:ascii="Arial" w:hAnsi="Arial" w:cs="Arial"/>
          <w:sz w:val="28"/>
          <w:szCs w:val="28"/>
        </w:rPr>
        <w:t>Leber</w:t>
      </w:r>
      <w:proofErr w:type="spellEnd"/>
      <w:r w:rsidRPr="00D4456C">
        <w:rPr>
          <w:rFonts w:ascii="Arial" w:hAnsi="Arial" w:cs="Arial"/>
          <w:sz w:val="28"/>
          <w:szCs w:val="28"/>
        </w:rPr>
        <w:t xml:space="preserve"> &amp; </w:t>
      </w:r>
      <w:proofErr w:type="spellStart"/>
      <w:r w:rsidRPr="00D4456C">
        <w:rPr>
          <w:rFonts w:ascii="Arial" w:hAnsi="Arial" w:cs="Arial"/>
          <w:sz w:val="28"/>
          <w:szCs w:val="28"/>
        </w:rPr>
        <w:t>Dickdarmmittel</w:t>
      </w:r>
      <w:proofErr w:type="spellEnd"/>
      <w:r w:rsidRPr="00D4456C">
        <w:rPr>
          <w:rFonts w:ascii="Arial" w:hAnsi="Arial" w:cs="Arial"/>
          <w:sz w:val="28"/>
          <w:szCs w:val="28"/>
        </w:rPr>
        <w:t xml:space="preserve"> – </w:t>
      </w:r>
      <w:proofErr w:type="spellStart"/>
      <w:r w:rsidRPr="00D4456C">
        <w:rPr>
          <w:rFonts w:ascii="Arial" w:hAnsi="Arial" w:cs="Arial"/>
          <w:sz w:val="28"/>
          <w:szCs w:val="28"/>
        </w:rPr>
        <w:t>Schwefel</w:t>
      </w:r>
      <w:proofErr w:type="spellEnd"/>
      <w:r w:rsidR="00E066B6" w:rsidRPr="00D4456C">
        <w:rPr>
          <w:rFonts w:ascii="Arial" w:hAnsi="Arial" w:cs="Arial"/>
          <w:sz w:val="28"/>
          <w:szCs w:val="28"/>
        </w:rPr>
        <w:t xml:space="preserve"> </w:t>
      </w:r>
      <w:proofErr w:type="spellStart"/>
      <w:r w:rsidR="00E066B6" w:rsidRPr="00D4456C">
        <w:rPr>
          <w:rFonts w:ascii="Arial" w:hAnsi="Arial" w:cs="Arial"/>
          <w:sz w:val="28"/>
          <w:szCs w:val="28"/>
        </w:rPr>
        <w:t>U</w:t>
      </w:r>
      <w:r w:rsidRPr="00D4456C">
        <w:rPr>
          <w:rFonts w:ascii="Arial" w:hAnsi="Arial" w:cs="Arial"/>
          <w:sz w:val="28"/>
          <w:szCs w:val="28"/>
        </w:rPr>
        <w:t>nve</w:t>
      </w:r>
      <w:r w:rsidR="00E066B6" w:rsidRPr="00D4456C">
        <w:rPr>
          <w:rFonts w:ascii="Arial" w:hAnsi="Arial" w:cs="Arial"/>
          <w:sz w:val="28"/>
          <w:szCs w:val="28"/>
        </w:rPr>
        <w:t>r</w:t>
      </w:r>
      <w:r w:rsidRPr="00D4456C">
        <w:rPr>
          <w:rFonts w:ascii="Arial" w:hAnsi="Arial" w:cs="Arial"/>
          <w:sz w:val="28"/>
          <w:szCs w:val="28"/>
        </w:rPr>
        <w:t>träglichkeit</w:t>
      </w:r>
      <w:proofErr w:type="spellEnd"/>
      <w:r w:rsidRPr="00D4456C">
        <w:rPr>
          <w:rFonts w:ascii="Arial" w:hAnsi="Arial" w:cs="Arial"/>
          <w:sz w:val="28"/>
          <w:szCs w:val="28"/>
        </w:rPr>
        <w:t xml:space="preserve"> &amp; </w:t>
      </w:r>
      <w:proofErr w:type="spellStart"/>
      <w:r w:rsidRPr="00D4456C">
        <w:rPr>
          <w:rFonts w:ascii="Arial" w:hAnsi="Arial" w:cs="Arial"/>
          <w:sz w:val="28"/>
          <w:szCs w:val="28"/>
        </w:rPr>
        <w:t>Blähungen</w:t>
      </w:r>
      <w:proofErr w:type="spellEnd"/>
      <w:r w:rsidRPr="00D4456C">
        <w:rPr>
          <w:rFonts w:ascii="Arial" w:hAnsi="Arial" w:cs="Arial"/>
          <w:sz w:val="28"/>
          <w:szCs w:val="28"/>
        </w:rPr>
        <w:t xml:space="preserve">, </w:t>
      </w:r>
      <w:proofErr w:type="spellStart"/>
      <w:r w:rsidRPr="00D4456C">
        <w:rPr>
          <w:rFonts w:ascii="Arial" w:hAnsi="Arial" w:cs="Arial"/>
          <w:sz w:val="28"/>
          <w:szCs w:val="28"/>
        </w:rPr>
        <w:t>stärkt</w:t>
      </w:r>
      <w:proofErr w:type="spellEnd"/>
      <w:r w:rsidRPr="00D4456C">
        <w:rPr>
          <w:rFonts w:ascii="Arial" w:hAnsi="Arial" w:cs="Arial"/>
          <w:sz w:val="28"/>
          <w:szCs w:val="28"/>
        </w:rPr>
        <w:t xml:space="preserve"> </w:t>
      </w:r>
      <w:proofErr w:type="spellStart"/>
      <w:r w:rsidRPr="00D4456C">
        <w:rPr>
          <w:rFonts w:ascii="Arial" w:hAnsi="Arial" w:cs="Arial"/>
          <w:sz w:val="28"/>
          <w:szCs w:val="28"/>
        </w:rPr>
        <w:t>Zahnschmelz</w:t>
      </w:r>
      <w:proofErr w:type="spellEnd"/>
      <w:r w:rsidRPr="00D4456C">
        <w:rPr>
          <w:rFonts w:ascii="Arial" w:hAnsi="Arial" w:cs="Arial"/>
          <w:sz w:val="28"/>
          <w:szCs w:val="28"/>
        </w:rPr>
        <w:t xml:space="preserve"> &amp; </w:t>
      </w:r>
      <w:proofErr w:type="spellStart"/>
      <w:r w:rsidRPr="00D4456C">
        <w:rPr>
          <w:rFonts w:ascii="Arial" w:hAnsi="Arial" w:cs="Arial"/>
          <w:sz w:val="28"/>
          <w:szCs w:val="28"/>
        </w:rPr>
        <w:t>Knochen</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Steuert</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Eisenstoffwechsel</w:t>
      </w:r>
      <w:proofErr w:type="spellEnd"/>
      <w:r w:rsidR="00D901BC" w:rsidRPr="00D4456C">
        <w:rPr>
          <w:rFonts w:ascii="Arial" w:hAnsi="Arial" w:cs="Arial"/>
          <w:sz w:val="28"/>
          <w:szCs w:val="28"/>
        </w:rPr>
        <w:t xml:space="preserve"> &amp; </w:t>
      </w:r>
      <w:proofErr w:type="spellStart"/>
      <w:r w:rsidR="00D901BC" w:rsidRPr="00D4456C">
        <w:rPr>
          <w:rFonts w:ascii="Arial" w:hAnsi="Arial" w:cs="Arial"/>
          <w:sz w:val="28"/>
          <w:szCs w:val="28"/>
        </w:rPr>
        <w:t>Nierenstoffwechsel</w:t>
      </w:r>
      <w:proofErr w:type="spellEnd"/>
      <w:r w:rsidR="00D901BC" w:rsidRPr="00D4456C">
        <w:rPr>
          <w:rFonts w:ascii="Arial" w:hAnsi="Arial" w:cs="Arial"/>
          <w:sz w:val="28"/>
          <w:szCs w:val="28"/>
        </w:rPr>
        <w:t xml:space="preserve"> – </w:t>
      </w:r>
      <w:proofErr w:type="spellStart"/>
      <w:r w:rsidR="00D901BC" w:rsidRPr="00D4456C">
        <w:rPr>
          <w:rFonts w:ascii="Arial" w:hAnsi="Arial" w:cs="Arial"/>
          <w:sz w:val="28"/>
          <w:szCs w:val="28"/>
        </w:rPr>
        <w:t>verhindert</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Bildung</w:t>
      </w:r>
      <w:proofErr w:type="spellEnd"/>
      <w:r w:rsidR="00D901BC" w:rsidRPr="00D4456C">
        <w:rPr>
          <w:rFonts w:ascii="Arial" w:hAnsi="Arial" w:cs="Arial"/>
          <w:sz w:val="28"/>
          <w:szCs w:val="28"/>
        </w:rPr>
        <w:t xml:space="preserve"> von </w:t>
      </w:r>
      <w:proofErr w:type="spellStart"/>
      <w:r w:rsidR="00D901BC" w:rsidRPr="00D4456C">
        <w:rPr>
          <w:rFonts w:ascii="Arial" w:hAnsi="Arial" w:cs="Arial"/>
          <w:sz w:val="28"/>
          <w:szCs w:val="28"/>
        </w:rPr>
        <w:t>zu</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viel</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Harnsäure</w:t>
      </w:r>
      <w:proofErr w:type="spellEnd"/>
      <w:r w:rsidR="00D901BC" w:rsidRPr="00D4456C">
        <w:rPr>
          <w:rFonts w:ascii="Arial" w:hAnsi="Arial" w:cs="Arial"/>
          <w:sz w:val="28"/>
          <w:szCs w:val="28"/>
        </w:rPr>
        <w:t xml:space="preserve"> – </w:t>
      </w:r>
      <w:proofErr w:type="spellStart"/>
      <w:r w:rsidR="00D901BC" w:rsidRPr="00D4456C">
        <w:rPr>
          <w:rFonts w:ascii="Arial" w:hAnsi="Arial" w:cs="Arial"/>
          <w:sz w:val="28"/>
          <w:szCs w:val="28"/>
        </w:rPr>
        <w:t>wirkt</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gegen</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Übersäuerung</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durch</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falsche</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Ernährung</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Anwendung</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Gelenkschmerzen</w:t>
      </w:r>
      <w:proofErr w:type="spellEnd"/>
      <w:r w:rsidR="00D901BC" w:rsidRPr="00D4456C">
        <w:rPr>
          <w:rFonts w:ascii="Arial" w:hAnsi="Arial" w:cs="Arial"/>
          <w:sz w:val="28"/>
          <w:szCs w:val="28"/>
        </w:rPr>
        <w:t xml:space="preserve">, </w:t>
      </w:r>
      <w:proofErr w:type="spellStart"/>
      <w:r w:rsidR="00D4456C" w:rsidRPr="00D4456C">
        <w:rPr>
          <w:rFonts w:ascii="Arial" w:hAnsi="Arial" w:cs="Arial"/>
          <w:sz w:val="28"/>
          <w:szCs w:val="28"/>
        </w:rPr>
        <w:t>Gelenkschwellung</w:t>
      </w:r>
      <w:proofErr w:type="spellEnd"/>
      <w:r w:rsidR="00D4456C" w:rsidRPr="00D4456C">
        <w:rPr>
          <w:rFonts w:ascii="Arial" w:hAnsi="Arial" w:cs="Arial"/>
          <w:sz w:val="28"/>
          <w:szCs w:val="28"/>
        </w:rPr>
        <w:t xml:space="preserve"> - </w:t>
      </w:r>
      <w:proofErr w:type="spellStart"/>
      <w:r w:rsidR="00D901BC" w:rsidRPr="00D4456C">
        <w:rPr>
          <w:rFonts w:ascii="Arial" w:hAnsi="Arial" w:cs="Arial"/>
          <w:sz w:val="28"/>
          <w:szCs w:val="28"/>
        </w:rPr>
        <w:t>Gicht</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Leberprobleme</w:t>
      </w:r>
      <w:proofErr w:type="spellEnd"/>
      <w:r w:rsidR="00D901BC" w:rsidRPr="00D4456C">
        <w:rPr>
          <w:rFonts w:ascii="Arial" w:hAnsi="Arial" w:cs="Arial"/>
          <w:sz w:val="28"/>
          <w:szCs w:val="28"/>
        </w:rPr>
        <w:t xml:space="preserve">, </w:t>
      </w:r>
      <w:proofErr w:type="spellStart"/>
      <w:r w:rsidR="00847057" w:rsidRPr="00D4456C">
        <w:rPr>
          <w:rFonts w:ascii="Arial" w:hAnsi="Arial" w:cs="Arial"/>
          <w:sz w:val="28"/>
          <w:szCs w:val="28"/>
        </w:rPr>
        <w:t>Schwellungen</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im</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Gesicht</w:t>
      </w:r>
      <w:proofErr w:type="spellEnd"/>
      <w:r w:rsidR="00847057" w:rsidRPr="00D4456C">
        <w:rPr>
          <w:rFonts w:ascii="Arial" w:hAnsi="Arial" w:cs="Arial"/>
          <w:sz w:val="28"/>
          <w:szCs w:val="28"/>
        </w:rPr>
        <w:t xml:space="preserve"> &amp; am Hals, </w:t>
      </w:r>
      <w:proofErr w:type="spellStart"/>
      <w:r w:rsidR="00847057" w:rsidRPr="00D4456C">
        <w:rPr>
          <w:rFonts w:ascii="Arial" w:hAnsi="Arial" w:cs="Arial"/>
          <w:sz w:val="28"/>
          <w:szCs w:val="28"/>
        </w:rPr>
        <w:t>Erschöpftes</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Aussehen</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Schwarzbraune</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Schatten</w:t>
      </w:r>
      <w:proofErr w:type="spellEnd"/>
      <w:r w:rsidR="00847057" w:rsidRPr="00D4456C">
        <w:rPr>
          <w:rFonts w:ascii="Arial" w:hAnsi="Arial" w:cs="Arial"/>
          <w:sz w:val="28"/>
          <w:szCs w:val="28"/>
        </w:rPr>
        <w:t xml:space="preserve"> um die </w:t>
      </w:r>
      <w:proofErr w:type="spellStart"/>
      <w:r w:rsidR="00847057" w:rsidRPr="00D4456C">
        <w:rPr>
          <w:rFonts w:ascii="Arial" w:hAnsi="Arial" w:cs="Arial"/>
          <w:sz w:val="28"/>
          <w:szCs w:val="28"/>
        </w:rPr>
        <w:t>Augen</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durchsichtige</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Zahnspitzen</w:t>
      </w:r>
      <w:proofErr w:type="spellEnd"/>
      <w:r w:rsidR="00847057" w:rsidRPr="00D4456C">
        <w:rPr>
          <w:rFonts w:ascii="Arial" w:hAnsi="Arial" w:cs="Arial"/>
          <w:sz w:val="28"/>
          <w:szCs w:val="28"/>
        </w:rPr>
        <w:t xml:space="preserve">, </w:t>
      </w:r>
      <w:proofErr w:type="spellStart"/>
      <w:r w:rsidR="00D901BC" w:rsidRPr="00D4456C">
        <w:rPr>
          <w:rFonts w:ascii="Arial" w:hAnsi="Arial" w:cs="Arial"/>
          <w:sz w:val="28"/>
          <w:szCs w:val="28"/>
        </w:rPr>
        <w:t>festigt</w:t>
      </w:r>
      <w:proofErr w:type="spellEnd"/>
      <w:r w:rsidR="00D901BC" w:rsidRPr="00D4456C">
        <w:rPr>
          <w:rFonts w:ascii="Arial" w:hAnsi="Arial" w:cs="Arial"/>
          <w:sz w:val="28"/>
          <w:szCs w:val="28"/>
        </w:rPr>
        <w:t xml:space="preserve"> die </w:t>
      </w:r>
      <w:proofErr w:type="spellStart"/>
      <w:r w:rsidR="00D901BC" w:rsidRPr="00D4456C">
        <w:rPr>
          <w:rFonts w:ascii="Arial" w:hAnsi="Arial" w:cs="Arial"/>
          <w:sz w:val="28"/>
          <w:szCs w:val="28"/>
        </w:rPr>
        <w:t>Zahnsubstanz</w:t>
      </w:r>
      <w:proofErr w:type="spellEnd"/>
      <w:r w:rsidR="00847057" w:rsidRPr="00D4456C">
        <w:rPr>
          <w:rFonts w:ascii="Arial" w:hAnsi="Arial" w:cs="Arial"/>
          <w:sz w:val="28"/>
          <w:szCs w:val="28"/>
        </w:rPr>
        <w:t xml:space="preserve">, </w:t>
      </w:r>
      <w:proofErr w:type="spellStart"/>
      <w:r w:rsidR="00D901BC" w:rsidRPr="00D4456C">
        <w:rPr>
          <w:rFonts w:ascii="Arial" w:hAnsi="Arial" w:cs="Arial"/>
          <w:sz w:val="28"/>
          <w:szCs w:val="28"/>
        </w:rPr>
        <w:t>beugt</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Karies</w:t>
      </w:r>
      <w:proofErr w:type="spellEnd"/>
      <w:r w:rsidR="00847057" w:rsidRPr="00D4456C">
        <w:rPr>
          <w:rFonts w:ascii="Arial" w:hAnsi="Arial" w:cs="Arial"/>
          <w:sz w:val="28"/>
          <w:szCs w:val="28"/>
        </w:rPr>
        <w:t xml:space="preserve"> &amp; </w:t>
      </w:r>
      <w:proofErr w:type="spellStart"/>
      <w:r w:rsidR="00847057" w:rsidRPr="00D4456C">
        <w:rPr>
          <w:rFonts w:ascii="Arial" w:hAnsi="Arial" w:cs="Arial"/>
          <w:sz w:val="28"/>
          <w:szCs w:val="28"/>
        </w:rPr>
        <w:t>Zahnfleischentzündung</w:t>
      </w:r>
      <w:proofErr w:type="spellEnd"/>
      <w:r w:rsidR="00D901BC" w:rsidRPr="00D4456C">
        <w:rPr>
          <w:rFonts w:ascii="Arial" w:hAnsi="Arial" w:cs="Arial"/>
          <w:sz w:val="28"/>
          <w:szCs w:val="28"/>
        </w:rPr>
        <w:t xml:space="preserve"> </w:t>
      </w:r>
      <w:proofErr w:type="spellStart"/>
      <w:r w:rsidR="00D901BC" w:rsidRPr="00D4456C">
        <w:rPr>
          <w:rFonts w:ascii="Arial" w:hAnsi="Arial" w:cs="Arial"/>
          <w:sz w:val="28"/>
          <w:szCs w:val="28"/>
        </w:rPr>
        <w:t>vor</w:t>
      </w:r>
      <w:proofErr w:type="spellEnd"/>
      <w:r w:rsidR="00D901BC" w:rsidRPr="00D4456C">
        <w:rPr>
          <w:rFonts w:ascii="Arial" w:hAnsi="Arial" w:cs="Arial"/>
          <w:sz w:val="28"/>
          <w:szCs w:val="28"/>
        </w:rPr>
        <w:t>.</w:t>
      </w:r>
      <w:r w:rsidR="00847057" w:rsidRPr="00D4456C">
        <w:rPr>
          <w:rFonts w:ascii="Arial" w:hAnsi="Arial" w:cs="Arial"/>
          <w:sz w:val="28"/>
          <w:szCs w:val="28"/>
        </w:rPr>
        <w:t xml:space="preserve"> </w:t>
      </w:r>
      <w:proofErr w:type="spellStart"/>
      <w:r w:rsidR="00847057" w:rsidRPr="00D4456C">
        <w:rPr>
          <w:rFonts w:ascii="Arial" w:hAnsi="Arial" w:cs="Arial"/>
          <w:sz w:val="28"/>
          <w:szCs w:val="28"/>
        </w:rPr>
        <w:t>Schuppenflechte</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Stottern</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Osteoporose</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Unfruchtbarkeit</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Leberschwellung</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Blasenentzündung</w:t>
      </w:r>
      <w:proofErr w:type="spellEnd"/>
      <w:r w:rsidR="00847057" w:rsidRPr="00D4456C">
        <w:rPr>
          <w:rFonts w:ascii="Arial" w:hAnsi="Arial" w:cs="Arial"/>
          <w:sz w:val="28"/>
          <w:szCs w:val="28"/>
        </w:rPr>
        <w:t xml:space="preserve">, </w:t>
      </w:r>
      <w:proofErr w:type="spellStart"/>
      <w:r w:rsidR="00847057" w:rsidRPr="00D4456C">
        <w:rPr>
          <w:rFonts w:ascii="Arial" w:hAnsi="Arial" w:cs="Arial"/>
          <w:sz w:val="28"/>
          <w:szCs w:val="28"/>
        </w:rPr>
        <w:t>Haarausfall</w:t>
      </w:r>
      <w:proofErr w:type="spellEnd"/>
      <w:r w:rsidR="00847057" w:rsidRPr="00D4456C">
        <w:rPr>
          <w:rFonts w:ascii="Arial" w:hAnsi="Arial" w:cs="Arial"/>
          <w:sz w:val="28"/>
          <w:szCs w:val="28"/>
        </w:rPr>
        <w:t xml:space="preserve">, </w:t>
      </w:r>
      <w:proofErr w:type="spellStart"/>
      <w:r w:rsidR="00D4456C" w:rsidRPr="00D4456C">
        <w:rPr>
          <w:rFonts w:ascii="Arial" w:hAnsi="Arial" w:cs="Arial"/>
          <w:sz w:val="28"/>
          <w:szCs w:val="28"/>
        </w:rPr>
        <w:t>niedriger</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Blutdruck</w:t>
      </w:r>
      <w:proofErr w:type="spellEnd"/>
      <w:r w:rsidR="00D4456C" w:rsidRPr="00D4456C">
        <w:rPr>
          <w:rFonts w:ascii="Arial" w:hAnsi="Arial" w:cs="Arial"/>
          <w:sz w:val="28"/>
          <w:szCs w:val="28"/>
        </w:rPr>
        <w:t xml:space="preserve">, </w:t>
      </w:r>
      <w:proofErr w:type="spellStart"/>
      <w:r w:rsidR="00847057" w:rsidRPr="00D4456C">
        <w:rPr>
          <w:rFonts w:ascii="Arial" w:hAnsi="Arial" w:cs="Arial"/>
          <w:sz w:val="28"/>
          <w:szCs w:val="28"/>
        </w:rPr>
        <w:t>ergänzt</w:t>
      </w:r>
      <w:proofErr w:type="spellEnd"/>
      <w:r w:rsidR="00847057" w:rsidRPr="00D4456C">
        <w:rPr>
          <w:rFonts w:ascii="Arial" w:hAnsi="Arial" w:cs="Arial"/>
          <w:sz w:val="28"/>
          <w:szCs w:val="28"/>
        </w:rPr>
        <w:t xml:space="preserve"> die </w:t>
      </w:r>
      <w:proofErr w:type="spellStart"/>
      <w:r w:rsidR="00847057" w:rsidRPr="00D4456C">
        <w:rPr>
          <w:rFonts w:ascii="Arial" w:hAnsi="Arial" w:cs="Arial"/>
          <w:sz w:val="28"/>
          <w:szCs w:val="28"/>
        </w:rPr>
        <w:t>Schüsslersalze</w:t>
      </w:r>
      <w:proofErr w:type="spellEnd"/>
      <w:r w:rsidR="00847057" w:rsidRPr="00D4456C">
        <w:rPr>
          <w:rFonts w:ascii="Arial" w:hAnsi="Arial" w:cs="Arial"/>
          <w:sz w:val="28"/>
          <w:szCs w:val="28"/>
        </w:rPr>
        <w:t xml:space="preserve"> Nr 1,2,3,</w:t>
      </w:r>
      <w:r w:rsidR="000D6CAD" w:rsidRPr="00D4456C">
        <w:rPr>
          <w:rFonts w:ascii="Arial" w:hAnsi="Arial" w:cs="Arial"/>
          <w:sz w:val="28"/>
          <w:szCs w:val="28"/>
        </w:rPr>
        <w:t>1</w:t>
      </w:r>
      <w:r w:rsidR="00847057" w:rsidRPr="00D4456C">
        <w:rPr>
          <w:rFonts w:ascii="Arial" w:hAnsi="Arial" w:cs="Arial"/>
          <w:sz w:val="28"/>
          <w:szCs w:val="28"/>
        </w:rPr>
        <w:t>7</w:t>
      </w:r>
      <w:r w:rsidR="00D4456C" w:rsidRPr="00D4456C">
        <w:rPr>
          <w:rFonts w:ascii="Arial" w:hAnsi="Arial" w:cs="Arial"/>
          <w:sz w:val="28"/>
          <w:szCs w:val="28"/>
        </w:rPr>
        <w:t xml:space="preserve">: </w:t>
      </w:r>
      <w:proofErr w:type="spellStart"/>
      <w:r w:rsidR="00D4456C" w:rsidRPr="00D4456C">
        <w:rPr>
          <w:rFonts w:ascii="Arial" w:hAnsi="Arial" w:cs="Arial"/>
          <w:sz w:val="28"/>
          <w:szCs w:val="28"/>
        </w:rPr>
        <w:t>Antlitz</w:t>
      </w:r>
      <w:proofErr w:type="spellEnd"/>
      <w:r w:rsidR="00D4456C" w:rsidRPr="00D4456C">
        <w:rPr>
          <w:rFonts w:ascii="Arial" w:hAnsi="Arial" w:cs="Arial"/>
          <w:sz w:val="28"/>
          <w:szCs w:val="28"/>
        </w:rPr>
        <w:t xml:space="preserve"> Analyse: </w:t>
      </w:r>
      <w:proofErr w:type="spellStart"/>
      <w:r w:rsidR="00D4456C" w:rsidRPr="00D4456C">
        <w:rPr>
          <w:rFonts w:ascii="Arial" w:hAnsi="Arial" w:cs="Arial"/>
          <w:sz w:val="28"/>
          <w:szCs w:val="28"/>
        </w:rPr>
        <w:t>Schwarzbraune</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Schatten</w:t>
      </w:r>
      <w:proofErr w:type="spellEnd"/>
      <w:r w:rsidR="00D4456C" w:rsidRPr="00D4456C">
        <w:rPr>
          <w:rFonts w:ascii="Arial" w:hAnsi="Arial" w:cs="Arial"/>
          <w:sz w:val="28"/>
          <w:szCs w:val="28"/>
        </w:rPr>
        <w:t xml:space="preserve"> um die </w:t>
      </w:r>
      <w:proofErr w:type="spellStart"/>
      <w:r w:rsidR="00D4456C" w:rsidRPr="00D4456C">
        <w:rPr>
          <w:rFonts w:ascii="Arial" w:hAnsi="Arial" w:cs="Arial"/>
          <w:sz w:val="28"/>
          <w:szCs w:val="28"/>
        </w:rPr>
        <w:t>Augen</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Würfelfalten</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unter</w:t>
      </w:r>
      <w:proofErr w:type="spellEnd"/>
      <w:r w:rsidR="00D4456C" w:rsidRPr="00D4456C">
        <w:rPr>
          <w:rFonts w:ascii="Arial" w:hAnsi="Arial" w:cs="Arial"/>
          <w:sz w:val="28"/>
          <w:szCs w:val="28"/>
        </w:rPr>
        <w:t xml:space="preserve"> den </w:t>
      </w:r>
      <w:proofErr w:type="spellStart"/>
      <w:r w:rsidR="00D4456C" w:rsidRPr="00D4456C">
        <w:rPr>
          <w:rFonts w:ascii="Arial" w:hAnsi="Arial" w:cs="Arial"/>
          <w:sz w:val="28"/>
          <w:szCs w:val="28"/>
        </w:rPr>
        <w:t>Augen</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Durchsichtige</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Zahnspitzen</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Schwellungen</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im</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Gesicht</w:t>
      </w:r>
      <w:proofErr w:type="spellEnd"/>
      <w:r w:rsidR="00D4456C" w:rsidRPr="00D4456C">
        <w:rPr>
          <w:rFonts w:ascii="Arial" w:hAnsi="Arial" w:cs="Arial"/>
          <w:sz w:val="28"/>
          <w:szCs w:val="28"/>
        </w:rPr>
        <w:t xml:space="preserve"> und Hals, </w:t>
      </w:r>
      <w:proofErr w:type="spellStart"/>
      <w:r w:rsidR="00D4456C" w:rsidRPr="00D4456C">
        <w:rPr>
          <w:rFonts w:ascii="Arial" w:hAnsi="Arial" w:cs="Arial"/>
          <w:sz w:val="28"/>
          <w:szCs w:val="28"/>
        </w:rPr>
        <w:t>Blässe</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Erschöpftes</w:t>
      </w:r>
      <w:proofErr w:type="spellEnd"/>
      <w:r w:rsidR="00D4456C" w:rsidRPr="00D4456C">
        <w:rPr>
          <w:rFonts w:ascii="Arial" w:hAnsi="Arial" w:cs="Arial"/>
          <w:sz w:val="28"/>
          <w:szCs w:val="28"/>
        </w:rPr>
        <w:t xml:space="preserve"> </w:t>
      </w:r>
      <w:proofErr w:type="spellStart"/>
      <w:r w:rsidR="00D4456C" w:rsidRPr="00D4456C">
        <w:rPr>
          <w:rFonts w:ascii="Arial" w:hAnsi="Arial" w:cs="Arial"/>
          <w:sz w:val="28"/>
          <w:szCs w:val="28"/>
        </w:rPr>
        <w:t>Aussehen</w:t>
      </w:r>
      <w:proofErr w:type="spellEnd"/>
      <w:r w:rsidR="00D4456C" w:rsidRPr="00D4456C">
        <w:rPr>
          <w:rFonts w:ascii="Arial" w:hAnsi="Arial" w:cs="Arial"/>
          <w:sz w:val="28"/>
          <w:szCs w:val="28"/>
        </w:rPr>
        <w:t>,</w:t>
      </w:r>
    </w:p>
    <w:p w14:paraId="0B953BF3" w14:textId="77777777" w:rsidR="00190155" w:rsidRPr="00190155" w:rsidRDefault="00190155" w:rsidP="00190155">
      <w:pPr>
        <w:jc w:val="center"/>
        <w:rPr>
          <w:rFonts w:ascii="Cooper Black" w:hAnsi="Cooper Black" w:cs="Arial"/>
          <w:color w:val="FF0000"/>
          <w:sz w:val="32"/>
          <w:szCs w:val="32"/>
          <w:lang w:val="de-AT"/>
        </w:rPr>
      </w:pPr>
    </w:p>
    <w:p w14:paraId="399A4173" w14:textId="431C3274" w:rsidR="00801127" w:rsidRPr="00190155" w:rsidRDefault="00801127" w:rsidP="00656576">
      <w:pPr>
        <w:pStyle w:val="Listenabsatz"/>
        <w:numPr>
          <w:ilvl w:val="0"/>
          <w:numId w:val="3"/>
        </w:numPr>
        <w:jc w:val="center"/>
        <w:rPr>
          <w:rFonts w:ascii="Cooper Black" w:hAnsi="Cooper Black" w:cs="Arial"/>
          <w:color w:val="FF0000"/>
          <w:sz w:val="32"/>
          <w:szCs w:val="32"/>
          <w:lang w:val="de-AT"/>
        </w:rPr>
      </w:pPr>
      <w:r w:rsidRPr="00801127">
        <w:rPr>
          <w:rFonts w:ascii="Cooper Black" w:hAnsi="Cooper Black" w:cs="Arial"/>
          <w:color w:val="FF0000"/>
          <w:sz w:val="32"/>
          <w:szCs w:val="32"/>
          <w:lang w:val="de-AT"/>
        </w:rPr>
        <w:t>Nr. 34 NICCOLUM METALLICUM</w:t>
      </w:r>
      <w:r w:rsidR="00D4456C">
        <w:rPr>
          <w:rFonts w:ascii="Cooper Black" w:hAnsi="Cooper Black" w:cs="Arial"/>
          <w:color w:val="FF0000"/>
          <w:sz w:val="32"/>
          <w:szCs w:val="32"/>
          <w:lang w:val="de-AT"/>
        </w:rPr>
        <w:br/>
      </w:r>
      <w:r>
        <w:rPr>
          <w:rFonts w:ascii="Arial" w:hAnsi="Arial" w:cs="Arial"/>
          <w:sz w:val="32"/>
          <w:szCs w:val="32"/>
          <w:lang w:val="de-AT"/>
        </w:rPr>
        <w:t>Kontaktallergien gegen Nickel Schmuck etc.</w:t>
      </w:r>
      <w:r w:rsidR="00D901BC">
        <w:rPr>
          <w:rFonts w:ascii="Arial" w:hAnsi="Arial" w:cs="Arial"/>
          <w:sz w:val="32"/>
          <w:szCs w:val="32"/>
          <w:lang w:val="de-AT"/>
        </w:rPr>
        <w:br/>
        <w:t xml:space="preserve">Anwendung: Nervenentzündungen, </w:t>
      </w:r>
      <w:r w:rsidR="00D4456C">
        <w:rPr>
          <w:rFonts w:ascii="Arial" w:hAnsi="Arial" w:cs="Arial"/>
          <w:sz w:val="32"/>
          <w:szCs w:val="32"/>
          <w:lang w:val="de-AT"/>
        </w:rPr>
        <w:t xml:space="preserve">Schluckauf, Immunschwäche, </w:t>
      </w:r>
      <w:r w:rsidR="00D4456C" w:rsidRPr="00D4456C">
        <w:rPr>
          <w:rFonts w:ascii="Arial" w:hAnsi="Arial" w:cs="Arial"/>
          <w:iCs/>
          <w:sz w:val="32"/>
          <w:szCs w:val="32"/>
          <w:lang w:val="de-AT"/>
        </w:rPr>
        <w:t>Kieferkrampf</w:t>
      </w:r>
      <w:r w:rsidR="00D4456C">
        <w:rPr>
          <w:rFonts w:ascii="Arial" w:hAnsi="Arial" w:cs="Arial"/>
          <w:i/>
          <w:sz w:val="32"/>
          <w:szCs w:val="32"/>
          <w:lang w:val="de-AT"/>
        </w:rPr>
        <w:t xml:space="preserve">, </w:t>
      </w:r>
      <w:r w:rsidR="00D4456C">
        <w:rPr>
          <w:rFonts w:ascii="Arial" w:hAnsi="Arial" w:cs="Arial"/>
          <w:iCs/>
          <w:sz w:val="32"/>
          <w:szCs w:val="32"/>
          <w:lang w:val="de-AT"/>
        </w:rPr>
        <w:t>Kehlkopfschmerzen, Blähungen,</w:t>
      </w:r>
      <w:r w:rsidR="00D4456C">
        <w:rPr>
          <w:rFonts w:ascii="Arial" w:hAnsi="Arial" w:cs="Arial"/>
          <w:i/>
          <w:sz w:val="32"/>
          <w:szCs w:val="32"/>
          <w:lang w:val="de-AT"/>
        </w:rPr>
        <w:t xml:space="preserve"> </w:t>
      </w:r>
      <w:r w:rsidR="00D901BC">
        <w:rPr>
          <w:rFonts w:ascii="Arial" w:hAnsi="Arial" w:cs="Arial"/>
          <w:sz w:val="32"/>
          <w:szCs w:val="32"/>
          <w:lang w:val="de-AT"/>
        </w:rPr>
        <w:t>Albträume, Trockener Husten,</w:t>
      </w:r>
      <w:r w:rsidR="00D4456C">
        <w:rPr>
          <w:rFonts w:ascii="Arial" w:hAnsi="Arial" w:cs="Arial"/>
          <w:sz w:val="32"/>
          <w:szCs w:val="32"/>
          <w:lang w:val="de-AT"/>
        </w:rPr>
        <w:t xml:space="preserve"> Heuschnupfen,</w:t>
      </w:r>
      <w:r w:rsidR="00D901BC">
        <w:rPr>
          <w:rFonts w:ascii="Arial" w:hAnsi="Arial" w:cs="Arial"/>
          <w:sz w:val="32"/>
          <w:szCs w:val="32"/>
          <w:lang w:val="de-AT"/>
        </w:rPr>
        <w:t xml:space="preserve"> Diabetes, Wucherungen von Geweben, Cellulite, Niedriger Blutdruck, Migräne, Sehschwäche</w:t>
      </w:r>
      <w:r w:rsidR="00D4456C">
        <w:rPr>
          <w:rFonts w:ascii="Arial" w:hAnsi="Arial" w:cs="Arial"/>
          <w:sz w:val="32"/>
          <w:szCs w:val="32"/>
          <w:lang w:val="de-AT"/>
        </w:rPr>
        <w:t xml:space="preserve">, </w:t>
      </w:r>
      <w:proofErr w:type="gramStart"/>
      <w:r w:rsidR="00D4456C">
        <w:rPr>
          <w:rFonts w:ascii="Arial" w:hAnsi="Arial" w:cs="Arial"/>
          <w:sz w:val="32"/>
          <w:szCs w:val="32"/>
          <w:lang w:val="de-AT"/>
        </w:rPr>
        <w:t xml:space="preserve">Schwerhörigkeit, </w:t>
      </w:r>
      <w:r w:rsidR="00D901BC">
        <w:rPr>
          <w:rFonts w:ascii="Arial" w:hAnsi="Arial" w:cs="Arial"/>
          <w:sz w:val="32"/>
          <w:szCs w:val="32"/>
          <w:lang w:val="de-AT"/>
        </w:rPr>
        <w:t xml:space="preserve"> …</w:t>
      </w:r>
      <w:proofErr w:type="spellStart"/>
      <w:proofErr w:type="gramEnd"/>
      <w:r>
        <w:rPr>
          <w:rFonts w:ascii="Arial" w:hAnsi="Arial" w:cs="Arial"/>
          <w:sz w:val="32"/>
          <w:szCs w:val="32"/>
          <w:lang w:val="de-AT"/>
        </w:rPr>
        <w:t>Niccolum</w:t>
      </w:r>
      <w:proofErr w:type="spellEnd"/>
      <w:r>
        <w:rPr>
          <w:rFonts w:ascii="Arial" w:hAnsi="Arial" w:cs="Arial"/>
          <w:sz w:val="32"/>
          <w:szCs w:val="32"/>
          <w:lang w:val="de-AT"/>
        </w:rPr>
        <w:t xml:space="preserve"> </w:t>
      </w:r>
      <w:proofErr w:type="spellStart"/>
      <w:r>
        <w:rPr>
          <w:rFonts w:ascii="Arial" w:hAnsi="Arial" w:cs="Arial"/>
          <w:sz w:val="32"/>
          <w:szCs w:val="32"/>
          <w:lang w:val="de-AT"/>
        </w:rPr>
        <w:t>Metallicum</w:t>
      </w:r>
      <w:proofErr w:type="spellEnd"/>
      <w:r>
        <w:rPr>
          <w:rFonts w:ascii="Arial" w:hAnsi="Arial" w:cs="Arial"/>
          <w:sz w:val="32"/>
          <w:szCs w:val="32"/>
          <w:lang w:val="de-AT"/>
        </w:rPr>
        <w:t xml:space="preserve"> ergänzt die </w:t>
      </w:r>
      <w:proofErr w:type="spellStart"/>
      <w:r>
        <w:rPr>
          <w:rFonts w:ascii="Arial" w:hAnsi="Arial" w:cs="Arial"/>
          <w:sz w:val="32"/>
          <w:szCs w:val="32"/>
          <w:lang w:val="de-AT"/>
        </w:rPr>
        <w:t>Schüsslersalze</w:t>
      </w:r>
      <w:proofErr w:type="spellEnd"/>
      <w:r>
        <w:rPr>
          <w:rFonts w:ascii="Arial" w:hAnsi="Arial" w:cs="Arial"/>
          <w:sz w:val="32"/>
          <w:szCs w:val="32"/>
          <w:lang w:val="de-AT"/>
        </w:rPr>
        <w:t xml:space="preserve"> Nr.</w:t>
      </w:r>
      <w:r w:rsidR="009318DD">
        <w:rPr>
          <w:rFonts w:ascii="Arial" w:hAnsi="Arial" w:cs="Arial"/>
          <w:sz w:val="32"/>
          <w:szCs w:val="32"/>
          <w:lang w:val="de-AT"/>
        </w:rPr>
        <w:t xml:space="preserve">4, </w:t>
      </w:r>
      <w:r w:rsidR="00D4456C">
        <w:rPr>
          <w:rFonts w:ascii="Arial" w:hAnsi="Arial" w:cs="Arial"/>
          <w:sz w:val="32"/>
          <w:szCs w:val="32"/>
          <w:lang w:val="de-AT"/>
        </w:rPr>
        <w:t xml:space="preserve">7, </w:t>
      </w:r>
      <w:r w:rsidR="009318DD">
        <w:rPr>
          <w:rFonts w:ascii="Arial" w:hAnsi="Arial" w:cs="Arial"/>
          <w:sz w:val="32"/>
          <w:szCs w:val="32"/>
          <w:lang w:val="de-AT"/>
        </w:rPr>
        <w:t xml:space="preserve">9, </w:t>
      </w:r>
      <w:r w:rsidR="00D4456C">
        <w:rPr>
          <w:rFonts w:ascii="Arial" w:hAnsi="Arial" w:cs="Arial"/>
          <w:sz w:val="32"/>
          <w:szCs w:val="32"/>
          <w:lang w:val="de-AT"/>
        </w:rPr>
        <w:t>1</w:t>
      </w:r>
      <w:r w:rsidR="00D901BC">
        <w:rPr>
          <w:rFonts w:ascii="Arial" w:hAnsi="Arial" w:cs="Arial"/>
          <w:sz w:val="32"/>
          <w:szCs w:val="32"/>
          <w:lang w:val="de-AT"/>
        </w:rPr>
        <w:t>7,19</w:t>
      </w:r>
      <w:r w:rsidR="00847057">
        <w:rPr>
          <w:rFonts w:ascii="Arial" w:hAnsi="Arial" w:cs="Arial"/>
          <w:sz w:val="32"/>
          <w:szCs w:val="32"/>
          <w:lang w:val="de-AT"/>
        </w:rPr>
        <w:t xml:space="preserve"> &amp; 21.</w:t>
      </w:r>
      <w:r w:rsidR="00D901BC">
        <w:rPr>
          <w:rFonts w:ascii="Arial" w:hAnsi="Arial" w:cs="Arial"/>
          <w:sz w:val="32"/>
          <w:szCs w:val="32"/>
          <w:lang w:val="de-AT"/>
        </w:rPr>
        <w:t xml:space="preserve"> </w:t>
      </w:r>
    </w:p>
    <w:p w14:paraId="613C108F" w14:textId="77777777" w:rsidR="00190155" w:rsidRPr="00190155" w:rsidRDefault="00190155" w:rsidP="00190155">
      <w:pPr>
        <w:pStyle w:val="Listenabsatz"/>
        <w:rPr>
          <w:rFonts w:ascii="Cooper Black" w:hAnsi="Cooper Black" w:cs="Arial"/>
          <w:color w:val="FF0000"/>
          <w:sz w:val="32"/>
          <w:szCs w:val="32"/>
          <w:lang w:val="de-AT"/>
        </w:rPr>
      </w:pPr>
    </w:p>
    <w:p w14:paraId="32903488" w14:textId="77777777" w:rsidR="00190155" w:rsidRPr="00801127" w:rsidRDefault="00190155" w:rsidP="00190155">
      <w:pPr>
        <w:pStyle w:val="Listenabsatz"/>
        <w:rPr>
          <w:rFonts w:ascii="Cooper Black" w:hAnsi="Cooper Black" w:cs="Arial"/>
          <w:color w:val="FF0000"/>
          <w:sz w:val="32"/>
          <w:szCs w:val="32"/>
          <w:lang w:val="de-AT"/>
        </w:rPr>
      </w:pPr>
    </w:p>
    <w:p w14:paraId="1A4E0DF3" w14:textId="62CDFE00" w:rsidR="00801127" w:rsidRPr="00190155" w:rsidRDefault="00801127" w:rsidP="00656576">
      <w:pPr>
        <w:pStyle w:val="Listenabsatz"/>
        <w:numPr>
          <w:ilvl w:val="0"/>
          <w:numId w:val="3"/>
        </w:numPr>
        <w:jc w:val="center"/>
        <w:rPr>
          <w:rFonts w:ascii="Cooper Black" w:hAnsi="Cooper Black" w:cs="Arial"/>
          <w:color w:val="FF0000"/>
          <w:sz w:val="32"/>
          <w:szCs w:val="32"/>
          <w:lang w:val="de-AT"/>
        </w:rPr>
      </w:pPr>
      <w:r w:rsidRPr="00801127">
        <w:rPr>
          <w:rFonts w:ascii="Cooper Black" w:hAnsi="Cooper Black" w:cs="Arial"/>
          <w:color w:val="FF0000"/>
          <w:sz w:val="32"/>
          <w:szCs w:val="32"/>
          <w:lang w:val="de-AT"/>
        </w:rPr>
        <w:t xml:space="preserve">Nr. 35 </w:t>
      </w:r>
      <w:r>
        <w:rPr>
          <w:rFonts w:ascii="Cooper Black" w:hAnsi="Cooper Black" w:cs="Arial"/>
          <w:color w:val="FF0000"/>
          <w:sz w:val="32"/>
          <w:szCs w:val="32"/>
          <w:lang w:val="de-AT"/>
        </w:rPr>
        <w:t>VANADIUM METALLICUM</w:t>
      </w:r>
      <w:r>
        <w:rPr>
          <w:rFonts w:ascii="Cooper Black" w:hAnsi="Cooper Black" w:cs="Arial"/>
          <w:color w:val="FF0000"/>
          <w:sz w:val="32"/>
          <w:szCs w:val="32"/>
          <w:lang w:val="de-AT"/>
        </w:rPr>
        <w:br/>
      </w:r>
      <w:r>
        <w:rPr>
          <w:rFonts w:ascii="Arial" w:hAnsi="Arial" w:cs="Arial"/>
          <w:sz w:val="32"/>
          <w:szCs w:val="32"/>
          <w:lang w:val="de-AT"/>
        </w:rPr>
        <w:t xml:space="preserve">Spurenelement zur </w:t>
      </w:r>
      <w:r w:rsidRPr="000B5BDB">
        <w:rPr>
          <w:rFonts w:ascii="Arial" w:hAnsi="Arial" w:cs="Arial"/>
          <w:b/>
          <w:bCs/>
          <w:sz w:val="32"/>
          <w:szCs w:val="32"/>
          <w:lang w:val="de-AT"/>
        </w:rPr>
        <w:t>Verarbeitung</w:t>
      </w:r>
      <w:r>
        <w:rPr>
          <w:rFonts w:ascii="Arial" w:hAnsi="Arial" w:cs="Arial"/>
          <w:sz w:val="32"/>
          <w:szCs w:val="32"/>
          <w:lang w:val="de-AT"/>
        </w:rPr>
        <w:t xml:space="preserve"> </w:t>
      </w:r>
      <w:r w:rsidRPr="000B5BDB">
        <w:rPr>
          <w:rFonts w:ascii="Arial" w:hAnsi="Arial" w:cs="Arial"/>
          <w:b/>
          <w:bCs/>
          <w:sz w:val="32"/>
          <w:szCs w:val="32"/>
          <w:lang w:val="de-AT"/>
        </w:rPr>
        <w:t>der Glucose in der Leber</w:t>
      </w:r>
      <w:r>
        <w:rPr>
          <w:rFonts w:ascii="Arial" w:hAnsi="Arial" w:cs="Arial"/>
          <w:sz w:val="32"/>
          <w:szCs w:val="32"/>
          <w:lang w:val="de-AT"/>
        </w:rPr>
        <w:t xml:space="preserve"> &amp; sorgt das Natrium &amp; Kalium in die Zelle transportiert wird &amp; steuert die </w:t>
      </w:r>
      <w:r w:rsidRPr="000B5BDB">
        <w:rPr>
          <w:rFonts w:ascii="Arial" w:hAnsi="Arial" w:cs="Arial"/>
          <w:b/>
          <w:bCs/>
          <w:sz w:val="32"/>
          <w:szCs w:val="32"/>
          <w:lang w:val="de-AT"/>
        </w:rPr>
        <w:t>Herzmuskeltätigkeit</w:t>
      </w:r>
      <w:r w:rsidR="00A818C6">
        <w:rPr>
          <w:rFonts w:ascii="Arial" w:hAnsi="Arial" w:cs="Arial"/>
          <w:sz w:val="32"/>
          <w:szCs w:val="32"/>
          <w:lang w:val="de-AT"/>
        </w:rPr>
        <w:t xml:space="preserve">, Zahnfleischentzündung, </w:t>
      </w:r>
      <w:r w:rsidRPr="000B5BDB">
        <w:rPr>
          <w:rFonts w:ascii="Arial" w:hAnsi="Arial" w:cs="Arial"/>
          <w:b/>
          <w:bCs/>
          <w:sz w:val="32"/>
          <w:szCs w:val="32"/>
          <w:lang w:val="de-AT"/>
        </w:rPr>
        <w:t>Mineralisierung der Zähne &amp; Knochen</w:t>
      </w:r>
      <w:r>
        <w:rPr>
          <w:rFonts w:ascii="Arial" w:hAnsi="Arial" w:cs="Arial"/>
          <w:sz w:val="32"/>
          <w:szCs w:val="32"/>
          <w:lang w:val="de-AT"/>
        </w:rPr>
        <w:t xml:space="preserve"> beteiligt.</w:t>
      </w:r>
      <w:r w:rsidR="00A818C6">
        <w:rPr>
          <w:rFonts w:ascii="Arial" w:hAnsi="Arial" w:cs="Arial"/>
          <w:sz w:val="32"/>
          <w:szCs w:val="32"/>
          <w:lang w:val="de-AT"/>
        </w:rPr>
        <w:t xml:space="preserve"> Anwendung: Diabetes, Gedächtnis Schwäche, Arteriosklerose, Verdauungsbeschwerden, Lymphdrüsen Schwellungen, Erschöpfung, Rückenschmerzen,</w:t>
      </w:r>
      <w:r w:rsidR="009318DD">
        <w:rPr>
          <w:rFonts w:ascii="Arial" w:hAnsi="Arial" w:cs="Arial"/>
          <w:sz w:val="32"/>
          <w:szCs w:val="32"/>
          <w:lang w:val="de-AT"/>
        </w:rPr>
        <w:t xml:space="preserve"> </w:t>
      </w:r>
      <w:r w:rsidR="00A818C6">
        <w:rPr>
          <w:rFonts w:ascii="Arial" w:hAnsi="Arial" w:cs="Arial"/>
          <w:sz w:val="32"/>
          <w:szCs w:val="32"/>
          <w:lang w:val="de-AT"/>
        </w:rPr>
        <w:t>Osteoporose</w:t>
      </w:r>
      <w:r w:rsidR="009318DD">
        <w:rPr>
          <w:rFonts w:ascii="Arial" w:hAnsi="Arial" w:cs="Arial"/>
          <w:sz w:val="32"/>
          <w:szCs w:val="32"/>
          <w:lang w:val="de-AT"/>
        </w:rPr>
        <w:t xml:space="preserve">. </w:t>
      </w:r>
      <w:r w:rsidR="009318DD">
        <w:rPr>
          <w:rFonts w:ascii="Arial" w:hAnsi="Arial" w:cs="Arial"/>
          <w:sz w:val="32"/>
          <w:szCs w:val="32"/>
          <w:lang w:val="de-AT"/>
        </w:rPr>
        <w:br/>
      </w:r>
      <w:r w:rsidR="009318DD">
        <w:rPr>
          <w:rFonts w:ascii="Arial" w:hAnsi="Arial" w:cs="Arial"/>
          <w:sz w:val="32"/>
          <w:szCs w:val="32"/>
          <w:lang w:val="de-AT"/>
        </w:rPr>
        <w:lastRenderedPageBreak/>
        <w:t xml:space="preserve">Bei Warzen, Gedächtnisschwäche, - Alzheimer, Bulimie, Magersucht Abmagerung, Bronchitis mit grüngelbem Auswurf, Blähungen &amp; Nackenfehlstellung (Schildkrötenhals) </w:t>
      </w:r>
      <w:proofErr w:type="spellStart"/>
      <w:r w:rsidR="009318DD">
        <w:rPr>
          <w:rFonts w:ascii="Arial" w:hAnsi="Arial" w:cs="Arial"/>
          <w:sz w:val="32"/>
          <w:szCs w:val="32"/>
          <w:lang w:val="de-AT"/>
        </w:rPr>
        <w:t>Nr</w:t>
      </w:r>
      <w:proofErr w:type="spellEnd"/>
      <w:r w:rsidR="009318DD">
        <w:rPr>
          <w:rFonts w:ascii="Arial" w:hAnsi="Arial" w:cs="Arial"/>
          <w:sz w:val="32"/>
          <w:szCs w:val="32"/>
          <w:lang w:val="de-AT"/>
        </w:rPr>
        <w:t xml:space="preserve"> 35. Unterstützt Nr. 1, 2, 3, 11, 17, &amp; </w:t>
      </w:r>
      <w:proofErr w:type="spellStart"/>
      <w:r w:rsidR="009318DD">
        <w:rPr>
          <w:rFonts w:ascii="Arial" w:hAnsi="Arial" w:cs="Arial"/>
          <w:sz w:val="32"/>
          <w:szCs w:val="32"/>
          <w:lang w:val="de-AT"/>
        </w:rPr>
        <w:t>Nr</w:t>
      </w:r>
      <w:proofErr w:type="spellEnd"/>
      <w:r w:rsidR="009318DD">
        <w:rPr>
          <w:rFonts w:ascii="Arial" w:hAnsi="Arial" w:cs="Arial"/>
          <w:sz w:val="32"/>
          <w:szCs w:val="32"/>
          <w:lang w:val="de-AT"/>
        </w:rPr>
        <w:t xml:space="preserve"> 33</w:t>
      </w:r>
    </w:p>
    <w:p w14:paraId="2002C9A6" w14:textId="77777777" w:rsidR="00190155" w:rsidRPr="00190155" w:rsidRDefault="00190155" w:rsidP="00190155">
      <w:pPr>
        <w:jc w:val="center"/>
        <w:rPr>
          <w:rFonts w:ascii="Cooper Black" w:hAnsi="Cooper Black" w:cs="Arial"/>
          <w:color w:val="FF0000"/>
          <w:sz w:val="32"/>
          <w:szCs w:val="32"/>
          <w:lang w:val="de-AT"/>
        </w:rPr>
      </w:pPr>
    </w:p>
    <w:p w14:paraId="4EE8C99A" w14:textId="53DC1E1D" w:rsidR="00801127" w:rsidRPr="00801127" w:rsidRDefault="00801127" w:rsidP="00656576">
      <w:pPr>
        <w:pStyle w:val="Listenabsatz"/>
        <w:numPr>
          <w:ilvl w:val="0"/>
          <w:numId w:val="3"/>
        </w:numPr>
        <w:jc w:val="center"/>
        <w:rPr>
          <w:rFonts w:ascii="Arial" w:hAnsi="Arial" w:cs="Arial"/>
          <w:color w:val="FF0000"/>
          <w:sz w:val="32"/>
          <w:szCs w:val="32"/>
          <w:lang w:val="de-AT"/>
        </w:rPr>
      </w:pPr>
      <w:r w:rsidRPr="00801127">
        <w:rPr>
          <w:rFonts w:ascii="Cooper Black" w:hAnsi="Cooper Black" w:cs="Arial"/>
          <w:color w:val="FF0000"/>
          <w:sz w:val="32"/>
          <w:szCs w:val="32"/>
          <w:lang w:val="de-AT"/>
        </w:rPr>
        <w:t xml:space="preserve">Nr. </w:t>
      </w:r>
      <w:proofErr w:type="gramStart"/>
      <w:r w:rsidRPr="00801127">
        <w:rPr>
          <w:rFonts w:ascii="Cooper Black" w:hAnsi="Cooper Black" w:cs="Arial"/>
          <w:color w:val="FF0000"/>
          <w:sz w:val="32"/>
          <w:szCs w:val="32"/>
          <w:lang w:val="de-AT"/>
        </w:rPr>
        <w:t>36  ZINCUM</w:t>
      </w:r>
      <w:proofErr w:type="gramEnd"/>
      <w:r w:rsidRPr="00801127">
        <w:rPr>
          <w:rFonts w:ascii="Cooper Black" w:hAnsi="Cooper Black" w:cs="Arial"/>
          <w:color w:val="FF0000"/>
          <w:sz w:val="32"/>
          <w:szCs w:val="32"/>
          <w:lang w:val="de-AT"/>
        </w:rPr>
        <w:t xml:space="preserve"> SULFURICUM</w:t>
      </w:r>
      <w:r w:rsidRPr="00801127">
        <w:rPr>
          <w:rFonts w:ascii="Cooper Black" w:hAnsi="Cooper Black" w:cs="Arial"/>
          <w:sz w:val="32"/>
          <w:szCs w:val="32"/>
          <w:lang w:val="de-AT"/>
        </w:rPr>
        <w:br/>
      </w:r>
      <w:r w:rsidRPr="003334D3">
        <w:rPr>
          <w:rFonts w:ascii="Cooper Black" w:hAnsi="Cooper Black" w:cs="Arial"/>
          <w:sz w:val="28"/>
          <w:szCs w:val="28"/>
          <w:lang w:val="de-AT"/>
        </w:rPr>
        <w:t xml:space="preserve">Das Salz </w:t>
      </w:r>
      <w:r w:rsidR="00E066B6" w:rsidRPr="003334D3">
        <w:rPr>
          <w:rFonts w:ascii="Cooper Black" w:hAnsi="Cooper Black" w:cs="Arial"/>
          <w:sz w:val="28"/>
          <w:szCs w:val="28"/>
          <w:lang w:val="de-AT"/>
        </w:rPr>
        <w:t>der Steuerung Nervensystem, Reaktionen</w:t>
      </w:r>
      <w:r w:rsidRPr="003334D3">
        <w:rPr>
          <w:rFonts w:ascii="Cooper Black" w:hAnsi="Cooper Black" w:cs="Arial"/>
          <w:sz w:val="28"/>
          <w:szCs w:val="28"/>
          <w:lang w:val="de-AT"/>
        </w:rPr>
        <w:br/>
      </w:r>
      <w:r w:rsidRPr="003334D3">
        <w:rPr>
          <w:rFonts w:ascii="Arial" w:hAnsi="Arial" w:cs="Arial"/>
          <w:sz w:val="28"/>
          <w:szCs w:val="28"/>
          <w:lang w:val="de-AT"/>
        </w:rPr>
        <w:t xml:space="preserve">Zink ist lebensnotwendig für den menschlichen Körper &amp; </w:t>
      </w:r>
      <w:r w:rsidR="000B5BDB" w:rsidRPr="003334D3">
        <w:rPr>
          <w:rFonts w:ascii="Arial" w:hAnsi="Arial" w:cs="Arial"/>
          <w:sz w:val="28"/>
          <w:szCs w:val="28"/>
          <w:lang w:val="de-AT"/>
        </w:rPr>
        <w:br/>
      </w:r>
      <w:r w:rsidRPr="003334D3">
        <w:rPr>
          <w:rFonts w:ascii="Arial" w:hAnsi="Arial" w:cs="Arial"/>
          <w:b/>
          <w:bCs/>
          <w:sz w:val="28"/>
          <w:szCs w:val="28"/>
          <w:lang w:val="de-AT"/>
        </w:rPr>
        <w:t>Bestandteil vieler wichtiger Enzyme</w:t>
      </w:r>
      <w:r w:rsidRPr="003334D3">
        <w:rPr>
          <w:rFonts w:ascii="Arial" w:hAnsi="Arial" w:cs="Arial"/>
          <w:sz w:val="28"/>
          <w:szCs w:val="28"/>
          <w:lang w:val="de-AT"/>
        </w:rPr>
        <w:t xml:space="preserve"> im Organismus.</w:t>
      </w:r>
      <w:r w:rsidRPr="003334D3">
        <w:rPr>
          <w:rFonts w:ascii="Arial" w:hAnsi="Arial" w:cs="Arial"/>
          <w:sz w:val="28"/>
          <w:szCs w:val="28"/>
          <w:lang w:val="de-AT"/>
        </w:rPr>
        <w:br/>
        <w:t xml:space="preserve">Erfüllt viele Aufgaben im Körper, wie Fett, Zucker &amp; </w:t>
      </w:r>
      <w:proofErr w:type="spellStart"/>
      <w:r w:rsidRPr="003334D3">
        <w:rPr>
          <w:rFonts w:ascii="Arial" w:hAnsi="Arial" w:cs="Arial"/>
          <w:sz w:val="28"/>
          <w:szCs w:val="28"/>
          <w:lang w:val="de-AT"/>
        </w:rPr>
        <w:t>Eiweiss</w:t>
      </w:r>
      <w:proofErr w:type="spellEnd"/>
      <w:r w:rsidRPr="003334D3">
        <w:rPr>
          <w:rFonts w:ascii="Arial" w:hAnsi="Arial" w:cs="Arial"/>
          <w:sz w:val="28"/>
          <w:szCs w:val="28"/>
          <w:lang w:val="de-AT"/>
        </w:rPr>
        <w:t xml:space="preserve"> </w:t>
      </w:r>
      <w:r w:rsidRPr="003334D3">
        <w:rPr>
          <w:rFonts w:ascii="Arial" w:hAnsi="Arial" w:cs="Arial"/>
          <w:b/>
          <w:bCs/>
          <w:sz w:val="28"/>
          <w:szCs w:val="28"/>
          <w:lang w:val="de-AT"/>
        </w:rPr>
        <w:t>Stoffwechsel</w:t>
      </w:r>
      <w:r w:rsidRPr="003334D3">
        <w:rPr>
          <w:rFonts w:ascii="Arial" w:hAnsi="Arial" w:cs="Arial"/>
          <w:sz w:val="28"/>
          <w:szCs w:val="28"/>
          <w:lang w:val="de-AT"/>
        </w:rPr>
        <w:t xml:space="preserve">, sowie am Aufbau der </w:t>
      </w:r>
      <w:r w:rsidRPr="003334D3">
        <w:rPr>
          <w:rFonts w:ascii="Arial" w:hAnsi="Arial" w:cs="Arial"/>
          <w:b/>
          <w:bCs/>
          <w:sz w:val="28"/>
          <w:szCs w:val="28"/>
          <w:lang w:val="de-AT"/>
        </w:rPr>
        <w:t>Erbsubstanz</w:t>
      </w:r>
      <w:r w:rsidRPr="003334D3">
        <w:rPr>
          <w:rFonts w:ascii="Arial" w:hAnsi="Arial" w:cs="Arial"/>
          <w:sz w:val="28"/>
          <w:szCs w:val="28"/>
          <w:lang w:val="de-AT"/>
        </w:rPr>
        <w:t xml:space="preserve"> und am </w:t>
      </w:r>
      <w:r w:rsidRPr="003334D3">
        <w:rPr>
          <w:rFonts w:ascii="Arial" w:hAnsi="Arial" w:cs="Arial"/>
          <w:b/>
          <w:bCs/>
          <w:sz w:val="28"/>
          <w:szCs w:val="28"/>
          <w:lang w:val="de-AT"/>
        </w:rPr>
        <w:t>Wachstum der Zellen</w:t>
      </w:r>
      <w:r w:rsidRPr="003334D3">
        <w:rPr>
          <w:rFonts w:ascii="Arial" w:hAnsi="Arial" w:cs="Arial"/>
          <w:sz w:val="28"/>
          <w:szCs w:val="28"/>
          <w:lang w:val="de-AT"/>
        </w:rPr>
        <w:t>. Das Körperliche Abwehrsystem und auch viele Hormone benötigen Zink für ihre Arbeit. Zink ist Bestandteil vieler Salben zur Behandlung von Wunden &amp; Ekzemen.</w:t>
      </w:r>
      <w:r w:rsidRPr="003334D3">
        <w:rPr>
          <w:rFonts w:ascii="Arial" w:hAnsi="Arial" w:cs="Arial"/>
          <w:sz w:val="28"/>
          <w:szCs w:val="28"/>
          <w:lang w:val="de-AT"/>
        </w:rPr>
        <w:br/>
        <w:t xml:space="preserve">Zincum Sulfuricum hat einen engen Bezug zum </w:t>
      </w:r>
      <w:r w:rsidRPr="003334D3">
        <w:rPr>
          <w:rFonts w:ascii="Arial" w:hAnsi="Arial" w:cs="Arial"/>
          <w:b/>
          <w:bCs/>
          <w:sz w:val="28"/>
          <w:szCs w:val="28"/>
          <w:lang w:val="de-AT"/>
        </w:rPr>
        <w:t>Zentralnervensystem</w:t>
      </w:r>
      <w:r w:rsidRPr="003334D3">
        <w:rPr>
          <w:rFonts w:ascii="Arial" w:hAnsi="Arial" w:cs="Arial"/>
          <w:sz w:val="28"/>
          <w:szCs w:val="28"/>
          <w:lang w:val="de-AT"/>
        </w:rPr>
        <w:t>, zum Magen &amp; zur Haut</w:t>
      </w:r>
      <w:r w:rsidR="009318DD" w:rsidRPr="003334D3">
        <w:rPr>
          <w:rFonts w:ascii="Arial" w:hAnsi="Arial" w:cs="Arial"/>
          <w:sz w:val="28"/>
          <w:szCs w:val="28"/>
          <w:lang w:val="de-AT"/>
        </w:rPr>
        <w:t>.</w:t>
      </w:r>
      <w:r w:rsidR="009318DD" w:rsidRPr="003334D3">
        <w:rPr>
          <w:rFonts w:ascii="Arial" w:hAnsi="Arial" w:cs="Arial"/>
          <w:sz w:val="28"/>
          <w:szCs w:val="28"/>
          <w:lang w:val="de-AT"/>
        </w:rPr>
        <w:br/>
        <w:t xml:space="preserve">Bei Infektanfälligkeit, Grauer Star, Entzündungen der Augen, Muskelkrämpfe, Muskelschmerzen, Nervöse Kopfschmerzen, Zuckende Beine (Restles </w:t>
      </w:r>
      <w:proofErr w:type="spellStart"/>
      <w:r w:rsidR="009318DD" w:rsidRPr="003334D3">
        <w:rPr>
          <w:rFonts w:ascii="Arial" w:hAnsi="Arial" w:cs="Arial"/>
          <w:sz w:val="28"/>
          <w:szCs w:val="28"/>
          <w:lang w:val="de-AT"/>
        </w:rPr>
        <w:t>legs</w:t>
      </w:r>
      <w:proofErr w:type="spellEnd"/>
      <w:proofErr w:type="gramStart"/>
      <w:r w:rsidR="009318DD" w:rsidRPr="003334D3">
        <w:rPr>
          <w:rFonts w:ascii="Arial" w:hAnsi="Arial" w:cs="Arial"/>
          <w:sz w:val="28"/>
          <w:szCs w:val="28"/>
          <w:lang w:val="de-AT"/>
        </w:rPr>
        <w:t>),  Nervöse</w:t>
      </w:r>
      <w:proofErr w:type="gramEnd"/>
      <w:r w:rsidR="009318DD" w:rsidRPr="003334D3">
        <w:rPr>
          <w:rFonts w:ascii="Arial" w:hAnsi="Arial" w:cs="Arial"/>
          <w:sz w:val="28"/>
          <w:szCs w:val="28"/>
          <w:lang w:val="de-AT"/>
        </w:rPr>
        <w:t xml:space="preserve"> Zuckungen, Hautekzeme, Ausfluss bei Frauen, Saures </w:t>
      </w:r>
      <w:proofErr w:type="spellStart"/>
      <w:r w:rsidR="009318DD" w:rsidRPr="003334D3">
        <w:rPr>
          <w:rFonts w:ascii="Arial" w:hAnsi="Arial" w:cs="Arial"/>
          <w:sz w:val="28"/>
          <w:szCs w:val="28"/>
          <w:lang w:val="de-AT"/>
        </w:rPr>
        <w:t>Aufstossen</w:t>
      </w:r>
      <w:proofErr w:type="spellEnd"/>
      <w:r w:rsidR="009318DD" w:rsidRPr="003334D3">
        <w:rPr>
          <w:rFonts w:ascii="Arial" w:hAnsi="Arial" w:cs="Arial"/>
          <w:sz w:val="28"/>
          <w:szCs w:val="28"/>
          <w:lang w:val="de-AT"/>
        </w:rPr>
        <w:t>, Schlaflosigkeit</w:t>
      </w:r>
      <w:r w:rsidR="003334D3" w:rsidRPr="003334D3">
        <w:rPr>
          <w:rFonts w:ascii="Arial" w:hAnsi="Arial" w:cs="Arial"/>
          <w:sz w:val="28"/>
          <w:szCs w:val="28"/>
          <w:lang w:val="de-AT"/>
        </w:rPr>
        <w:t>. Antlitz</w:t>
      </w:r>
      <w:r w:rsidR="003334D3">
        <w:rPr>
          <w:rFonts w:ascii="Arial" w:hAnsi="Arial" w:cs="Arial"/>
          <w:sz w:val="28"/>
          <w:szCs w:val="28"/>
          <w:lang w:val="de-AT"/>
        </w:rPr>
        <w:t xml:space="preserve"> A</w:t>
      </w:r>
      <w:r w:rsidR="003334D3" w:rsidRPr="003334D3">
        <w:rPr>
          <w:rFonts w:ascii="Arial" w:hAnsi="Arial" w:cs="Arial"/>
          <w:sz w:val="28"/>
          <w:szCs w:val="28"/>
          <w:lang w:val="de-AT"/>
        </w:rPr>
        <w:t>nalyse: Viele Falten zunächst im Gesicht &amp; Hals, später auch an den Oberarmen &amp; Oberschenkeln, Erschöpftes Aussehen.</w:t>
      </w:r>
      <w:r w:rsidR="003334D3">
        <w:rPr>
          <w:rFonts w:ascii="Arial" w:hAnsi="Arial" w:cs="Arial"/>
          <w:sz w:val="28"/>
          <w:szCs w:val="28"/>
          <w:lang w:val="de-AT"/>
        </w:rPr>
        <w:br/>
      </w:r>
      <w:proofErr w:type="spellStart"/>
      <w:r w:rsidR="003334D3" w:rsidRPr="003334D3">
        <w:rPr>
          <w:rFonts w:ascii="Cooper Black" w:hAnsi="Cooper Black" w:cs="Arial"/>
          <w:sz w:val="32"/>
          <w:szCs w:val="32"/>
          <w:lang w:val="de-AT"/>
        </w:rPr>
        <w:t>Schüsslersalze</w:t>
      </w:r>
      <w:proofErr w:type="spellEnd"/>
    </w:p>
    <w:p w14:paraId="49B8BD3A" w14:textId="77777777" w:rsidR="003334D3" w:rsidRPr="003334D3" w:rsidRDefault="003334D3" w:rsidP="003334D3">
      <w:pPr>
        <w:numPr>
          <w:ilvl w:val="0"/>
          <w:numId w:val="6"/>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eastAsia="en-GB"/>
        </w:rPr>
      </w:pPr>
      <w:proofErr w:type="spellStart"/>
      <w:r w:rsidRPr="003334D3">
        <w:rPr>
          <w:rFonts w:ascii="Open Sans" w:eastAsia="Times New Roman" w:hAnsi="Open Sans" w:cs="Open Sans"/>
          <w:color w:val="555555"/>
          <w:sz w:val="21"/>
          <w:szCs w:val="21"/>
          <w:lang w:eastAsia="en-GB"/>
        </w:rPr>
        <w:t>Stärken</w:t>
      </w:r>
      <w:proofErr w:type="spellEnd"/>
      <w:r w:rsidRPr="003334D3">
        <w:rPr>
          <w:rFonts w:ascii="Open Sans" w:eastAsia="Times New Roman" w:hAnsi="Open Sans" w:cs="Open Sans"/>
          <w:color w:val="555555"/>
          <w:sz w:val="21"/>
          <w:szCs w:val="21"/>
          <w:lang w:eastAsia="en-GB"/>
        </w:rPr>
        <w:t xml:space="preserve"> die </w:t>
      </w:r>
      <w:proofErr w:type="spellStart"/>
      <w:r w:rsidRPr="003334D3">
        <w:rPr>
          <w:rFonts w:ascii="Open Sans" w:eastAsia="Times New Roman" w:hAnsi="Open Sans" w:cs="Open Sans"/>
          <w:color w:val="555555"/>
          <w:sz w:val="21"/>
          <w:szCs w:val="21"/>
          <w:lang w:eastAsia="en-GB"/>
        </w:rPr>
        <w:t>Selbstheilungs</w:t>
      </w:r>
      <w:proofErr w:type="spellEnd"/>
      <w:r w:rsidRPr="003334D3">
        <w:rPr>
          <w:rFonts w:ascii="Open Sans" w:eastAsia="Times New Roman" w:hAnsi="Open Sans" w:cs="Open Sans"/>
          <w:color w:val="555555"/>
          <w:sz w:val="21"/>
          <w:szCs w:val="21"/>
          <w:lang w:eastAsia="en-GB"/>
        </w:rPr>
        <w:t xml:space="preserve">- und </w:t>
      </w:r>
      <w:proofErr w:type="spellStart"/>
      <w:r w:rsidRPr="003334D3">
        <w:rPr>
          <w:rFonts w:ascii="Open Sans" w:eastAsia="Times New Roman" w:hAnsi="Open Sans" w:cs="Open Sans"/>
          <w:color w:val="555555"/>
          <w:sz w:val="21"/>
          <w:szCs w:val="21"/>
          <w:lang w:eastAsia="en-GB"/>
        </w:rPr>
        <w:t>Abwehrkräfte</w:t>
      </w:r>
      <w:proofErr w:type="spellEnd"/>
    </w:p>
    <w:p w14:paraId="4F40322F" w14:textId="77777777" w:rsidR="003334D3" w:rsidRPr="003334D3" w:rsidRDefault="003334D3" w:rsidP="003334D3">
      <w:pPr>
        <w:numPr>
          <w:ilvl w:val="0"/>
          <w:numId w:val="6"/>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eastAsia="en-GB"/>
        </w:rPr>
      </w:pPr>
      <w:proofErr w:type="spellStart"/>
      <w:r w:rsidRPr="003334D3">
        <w:rPr>
          <w:rFonts w:ascii="Open Sans" w:eastAsia="Times New Roman" w:hAnsi="Open Sans" w:cs="Open Sans"/>
          <w:color w:val="555555"/>
          <w:sz w:val="21"/>
          <w:szCs w:val="21"/>
          <w:lang w:eastAsia="en-GB"/>
        </w:rPr>
        <w:t>Fördern</w:t>
      </w:r>
      <w:proofErr w:type="spellEnd"/>
      <w:r w:rsidRPr="003334D3">
        <w:rPr>
          <w:rFonts w:ascii="Open Sans" w:eastAsia="Times New Roman" w:hAnsi="Open Sans" w:cs="Open Sans"/>
          <w:color w:val="555555"/>
          <w:sz w:val="21"/>
          <w:szCs w:val="21"/>
          <w:lang w:eastAsia="en-GB"/>
        </w:rPr>
        <w:t xml:space="preserve"> die </w:t>
      </w:r>
      <w:proofErr w:type="spellStart"/>
      <w:r w:rsidRPr="003334D3">
        <w:rPr>
          <w:rFonts w:ascii="Open Sans" w:eastAsia="Times New Roman" w:hAnsi="Open Sans" w:cs="Open Sans"/>
          <w:color w:val="555555"/>
          <w:sz w:val="21"/>
          <w:szCs w:val="21"/>
          <w:lang w:eastAsia="en-GB"/>
        </w:rPr>
        <w:t>Aufnahme</w:t>
      </w:r>
      <w:proofErr w:type="spellEnd"/>
      <w:r w:rsidRPr="003334D3">
        <w:rPr>
          <w:rFonts w:ascii="Open Sans" w:eastAsia="Times New Roman" w:hAnsi="Open Sans" w:cs="Open Sans"/>
          <w:color w:val="555555"/>
          <w:sz w:val="21"/>
          <w:szCs w:val="21"/>
          <w:lang w:eastAsia="en-GB"/>
        </w:rPr>
        <w:t xml:space="preserve"> von </w:t>
      </w:r>
      <w:proofErr w:type="spellStart"/>
      <w:r w:rsidRPr="003334D3">
        <w:rPr>
          <w:rFonts w:ascii="Open Sans" w:eastAsia="Times New Roman" w:hAnsi="Open Sans" w:cs="Open Sans"/>
          <w:color w:val="555555"/>
          <w:sz w:val="21"/>
          <w:szCs w:val="21"/>
          <w:lang w:eastAsia="en-GB"/>
        </w:rPr>
        <w:t>Nährstoffen</w:t>
      </w:r>
      <w:proofErr w:type="spellEnd"/>
    </w:p>
    <w:p w14:paraId="6CD2264A" w14:textId="77777777" w:rsidR="003334D3" w:rsidRPr="003334D3" w:rsidRDefault="003334D3" w:rsidP="003334D3">
      <w:pPr>
        <w:numPr>
          <w:ilvl w:val="0"/>
          <w:numId w:val="6"/>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val="de-AT" w:eastAsia="en-GB"/>
        </w:rPr>
      </w:pPr>
      <w:r w:rsidRPr="003334D3">
        <w:rPr>
          <w:rFonts w:ascii="Open Sans" w:eastAsia="Times New Roman" w:hAnsi="Open Sans" w:cs="Open Sans"/>
          <w:color w:val="555555"/>
          <w:sz w:val="21"/>
          <w:szCs w:val="21"/>
          <w:lang w:val="de-AT" w:eastAsia="en-GB"/>
        </w:rPr>
        <w:t>Tragen dazu bei, dass der Körper gesund und leistungsfähig bleibt</w:t>
      </w:r>
    </w:p>
    <w:p w14:paraId="5513D054" w14:textId="77777777" w:rsidR="003334D3" w:rsidRPr="003334D3" w:rsidRDefault="003334D3" w:rsidP="003334D3">
      <w:pPr>
        <w:shd w:val="clear" w:color="auto" w:fill="FFFFFF"/>
        <w:spacing w:after="0" w:line="384" w:lineRule="atLeast"/>
        <w:jc w:val="center"/>
        <w:textAlignment w:val="baseline"/>
        <w:rPr>
          <w:rFonts w:ascii="Open Sans" w:eastAsia="Times New Roman" w:hAnsi="Open Sans" w:cs="Open Sans"/>
          <w:color w:val="555555"/>
          <w:sz w:val="21"/>
          <w:szCs w:val="21"/>
          <w:lang w:eastAsia="en-GB"/>
        </w:rPr>
      </w:pPr>
      <w:proofErr w:type="spellStart"/>
      <w:r w:rsidRPr="003334D3">
        <w:rPr>
          <w:rFonts w:ascii="Open Sans" w:eastAsia="Times New Roman" w:hAnsi="Open Sans" w:cs="Open Sans"/>
          <w:b/>
          <w:bCs/>
          <w:color w:val="555555"/>
          <w:sz w:val="21"/>
          <w:szCs w:val="21"/>
          <w:bdr w:val="none" w:sz="0" w:space="0" w:color="auto" w:frame="1"/>
          <w:lang w:eastAsia="en-GB"/>
        </w:rPr>
        <w:t>Vorteile</w:t>
      </w:r>
      <w:proofErr w:type="spellEnd"/>
      <w:r w:rsidRPr="003334D3">
        <w:rPr>
          <w:rFonts w:ascii="Open Sans" w:eastAsia="Times New Roman" w:hAnsi="Open Sans" w:cs="Open Sans"/>
          <w:b/>
          <w:bCs/>
          <w:color w:val="555555"/>
          <w:sz w:val="21"/>
          <w:szCs w:val="21"/>
          <w:bdr w:val="none" w:sz="0" w:space="0" w:color="auto" w:frame="1"/>
          <w:lang w:eastAsia="en-GB"/>
        </w:rPr>
        <w:t xml:space="preserve"> der </w:t>
      </w:r>
      <w:proofErr w:type="spellStart"/>
      <w:r w:rsidRPr="003334D3">
        <w:rPr>
          <w:rFonts w:ascii="Open Sans" w:eastAsia="Times New Roman" w:hAnsi="Open Sans" w:cs="Open Sans"/>
          <w:b/>
          <w:bCs/>
          <w:color w:val="555555"/>
          <w:sz w:val="21"/>
          <w:szCs w:val="21"/>
          <w:bdr w:val="none" w:sz="0" w:space="0" w:color="auto" w:frame="1"/>
          <w:lang w:eastAsia="en-GB"/>
        </w:rPr>
        <w:t>Schüßler</w:t>
      </w:r>
      <w:proofErr w:type="spellEnd"/>
      <w:r w:rsidRPr="003334D3">
        <w:rPr>
          <w:rFonts w:ascii="Open Sans" w:eastAsia="Times New Roman" w:hAnsi="Open Sans" w:cs="Open Sans"/>
          <w:b/>
          <w:bCs/>
          <w:color w:val="555555"/>
          <w:sz w:val="21"/>
          <w:szCs w:val="21"/>
          <w:bdr w:val="none" w:sz="0" w:space="0" w:color="auto" w:frame="1"/>
          <w:lang w:eastAsia="en-GB"/>
        </w:rPr>
        <w:t xml:space="preserve"> </w:t>
      </w:r>
      <w:proofErr w:type="spellStart"/>
      <w:r w:rsidRPr="003334D3">
        <w:rPr>
          <w:rFonts w:ascii="Open Sans" w:eastAsia="Times New Roman" w:hAnsi="Open Sans" w:cs="Open Sans"/>
          <w:b/>
          <w:bCs/>
          <w:color w:val="555555"/>
          <w:sz w:val="21"/>
          <w:szCs w:val="21"/>
          <w:bdr w:val="none" w:sz="0" w:space="0" w:color="auto" w:frame="1"/>
          <w:lang w:eastAsia="en-GB"/>
        </w:rPr>
        <w:t>Salze</w:t>
      </w:r>
      <w:proofErr w:type="spellEnd"/>
      <w:r w:rsidRPr="003334D3">
        <w:rPr>
          <w:rFonts w:ascii="Open Sans" w:eastAsia="Times New Roman" w:hAnsi="Open Sans" w:cs="Open Sans"/>
          <w:b/>
          <w:bCs/>
          <w:color w:val="555555"/>
          <w:sz w:val="21"/>
          <w:szCs w:val="21"/>
          <w:bdr w:val="none" w:sz="0" w:space="0" w:color="auto" w:frame="1"/>
          <w:lang w:eastAsia="en-GB"/>
        </w:rPr>
        <w:t>:</w:t>
      </w:r>
    </w:p>
    <w:p w14:paraId="742C12A2" w14:textId="77777777" w:rsidR="003334D3" w:rsidRPr="003334D3" w:rsidRDefault="003334D3" w:rsidP="003334D3">
      <w:pPr>
        <w:numPr>
          <w:ilvl w:val="0"/>
          <w:numId w:val="7"/>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eastAsia="en-GB"/>
        </w:rPr>
      </w:pPr>
      <w:proofErr w:type="spellStart"/>
      <w:r w:rsidRPr="003334D3">
        <w:rPr>
          <w:rFonts w:ascii="Open Sans" w:eastAsia="Times New Roman" w:hAnsi="Open Sans" w:cs="Open Sans"/>
          <w:b/>
          <w:bCs/>
          <w:color w:val="555555"/>
          <w:sz w:val="21"/>
          <w:szCs w:val="21"/>
          <w:bdr w:val="none" w:sz="0" w:space="0" w:color="auto" w:frame="1"/>
          <w:lang w:eastAsia="en-GB"/>
        </w:rPr>
        <w:t>Keine</w:t>
      </w:r>
      <w:proofErr w:type="spellEnd"/>
      <w:r w:rsidRPr="003334D3">
        <w:rPr>
          <w:rFonts w:ascii="Open Sans" w:eastAsia="Times New Roman" w:hAnsi="Open Sans" w:cs="Open Sans"/>
          <w:b/>
          <w:bCs/>
          <w:color w:val="555555"/>
          <w:sz w:val="21"/>
          <w:szCs w:val="21"/>
          <w:bdr w:val="none" w:sz="0" w:space="0" w:color="auto" w:frame="1"/>
          <w:lang w:eastAsia="en-GB"/>
        </w:rPr>
        <w:t xml:space="preserve"> </w:t>
      </w:r>
      <w:proofErr w:type="spellStart"/>
      <w:r w:rsidRPr="003334D3">
        <w:rPr>
          <w:rFonts w:ascii="Open Sans" w:eastAsia="Times New Roman" w:hAnsi="Open Sans" w:cs="Open Sans"/>
          <w:b/>
          <w:bCs/>
          <w:color w:val="555555"/>
          <w:sz w:val="21"/>
          <w:szCs w:val="21"/>
          <w:bdr w:val="none" w:sz="0" w:space="0" w:color="auto" w:frame="1"/>
          <w:lang w:eastAsia="en-GB"/>
        </w:rPr>
        <w:t>Nebenwirkungen</w:t>
      </w:r>
      <w:proofErr w:type="spellEnd"/>
      <w:r w:rsidRPr="003334D3">
        <w:rPr>
          <w:rFonts w:ascii="Open Sans" w:eastAsia="Times New Roman" w:hAnsi="Open Sans" w:cs="Open Sans"/>
          <w:color w:val="555555"/>
          <w:sz w:val="21"/>
          <w:szCs w:val="21"/>
          <w:lang w:eastAsia="en-GB"/>
        </w:rPr>
        <w:t xml:space="preserve"> Bei der </w:t>
      </w:r>
      <w:proofErr w:type="spellStart"/>
      <w:r w:rsidRPr="003334D3">
        <w:rPr>
          <w:rFonts w:ascii="Open Sans" w:eastAsia="Times New Roman" w:hAnsi="Open Sans" w:cs="Open Sans"/>
          <w:color w:val="555555"/>
          <w:sz w:val="21"/>
          <w:szCs w:val="21"/>
          <w:lang w:eastAsia="en-GB"/>
        </w:rPr>
        <w:t>Einnahme</w:t>
      </w:r>
      <w:proofErr w:type="spellEnd"/>
    </w:p>
    <w:p w14:paraId="59D3D52C" w14:textId="77777777" w:rsidR="003334D3" w:rsidRPr="003334D3" w:rsidRDefault="003334D3" w:rsidP="003334D3">
      <w:pPr>
        <w:numPr>
          <w:ilvl w:val="0"/>
          <w:numId w:val="7"/>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eastAsia="en-GB"/>
        </w:rPr>
      </w:pPr>
      <w:proofErr w:type="spellStart"/>
      <w:r w:rsidRPr="003334D3">
        <w:rPr>
          <w:rFonts w:ascii="Open Sans" w:eastAsia="Times New Roman" w:hAnsi="Open Sans" w:cs="Open Sans"/>
          <w:b/>
          <w:bCs/>
          <w:color w:val="555555"/>
          <w:sz w:val="21"/>
          <w:szCs w:val="21"/>
          <w:bdr w:val="none" w:sz="0" w:space="0" w:color="auto" w:frame="1"/>
          <w:lang w:eastAsia="en-GB"/>
        </w:rPr>
        <w:t>Einfache</w:t>
      </w:r>
      <w:proofErr w:type="spellEnd"/>
      <w:r w:rsidRPr="003334D3">
        <w:rPr>
          <w:rFonts w:ascii="Open Sans" w:eastAsia="Times New Roman" w:hAnsi="Open Sans" w:cs="Open Sans"/>
          <w:b/>
          <w:bCs/>
          <w:color w:val="555555"/>
          <w:sz w:val="21"/>
          <w:szCs w:val="21"/>
          <w:bdr w:val="none" w:sz="0" w:space="0" w:color="auto" w:frame="1"/>
          <w:lang w:eastAsia="en-GB"/>
        </w:rPr>
        <w:t xml:space="preserve"> </w:t>
      </w:r>
      <w:proofErr w:type="spellStart"/>
      <w:r w:rsidRPr="003334D3">
        <w:rPr>
          <w:rFonts w:ascii="Open Sans" w:eastAsia="Times New Roman" w:hAnsi="Open Sans" w:cs="Open Sans"/>
          <w:b/>
          <w:bCs/>
          <w:color w:val="555555"/>
          <w:sz w:val="21"/>
          <w:szCs w:val="21"/>
          <w:bdr w:val="none" w:sz="0" w:space="0" w:color="auto" w:frame="1"/>
          <w:lang w:eastAsia="en-GB"/>
        </w:rPr>
        <w:t>Auswahl</w:t>
      </w:r>
      <w:proofErr w:type="spellEnd"/>
      <w:r w:rsidRPr="003334D3">
        <w:rPr>
          <w:rFonts w:ascii="Open Sans" w:eastAsia="Times New Roman" w:hAnsi="Open Sans" w:cs="Open Sans"/>
          <w:color w:val="555555"/>
          <w:sz w:val="21"/>
          <w:szCs w:val="21"/>
          <w:lang w:eastAsia="en-GB"/>
        </w:rPr>
        <w:t xml:space="preserve"> des </w:t>
      </w:r>
      <w:proofErr w:type="spellStart"/>
      <w:r w:rsidRPr="003334D3">
        <w:rPr>
          <w:rFonts w:ascii="Open Sans" w:eastAsia="Times New Roman" w:hAnsi="Open Sans" w:cs="Open Sans"/>
          <w:color w:val="555555"/>
          <w:sz w:val="21"/>
          <w:szCs w:val="21"/>
          <w:lang w:eastAsia="en-GB"/>
        </w:rPr>
        <w:t>entsprechenden</w:t>
      </w:r>
      <w:proofErr w:type="spellEnd"/>
      <w:r w:rsidRPr="003334D3">
        <w:rPr>
          <w:rFonts w:ascii="Open Sans" w:eastAsia="Times New Roman" w:hAnsi="Open Sans" w:cs="Open Sans"/>
          <w:color w:val="555555"/>
          <w:sz w:val="21"/>
          <w:szCs w:val="21"/>
          <w:lang w:eastAsia="en-GB"/>
        </w:rPr>
        <w:t xml:space="preserve"> </w:t>
      </w:r>
      <w:proofErr w:type="spellStart"/>
      <w:r w:rsidRPr="003334D3">
        <w:rPr>
          <w:rFonts w:ascii="Open Sans" w:eastAsia="Times New Roman" w:hAnsi="Open Sans" w:cs="Open Sans"/>
          <w:color w:val="555555"/>
          <w:sz w:val="21"/>
          <w:szCs w:val="21"/>
          <w:lang w:eastAsia="en-GB"/>
        </w:rPr>
        <w:t>Salzes</w:t>
      </w:r>
      <w:proofErr w:type="spellEnd"/>
    </w:p>
    <w:p w14:paraId="2EA5F0CC" w14:textId="77777777" w:rsidR="003334D3" w:rsidRPr="003334D3" w:rsidRDefault="003334D3" w:rsidP="003334D3">
      <w:pPr>
        <w:numPr>
          <w:ilvl w:val="0"/>
          <w:numId w:val="7"/>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val="de-AT" w:eastAsia="en-GB"/>
        </w:rPr>
      </w:pPr>
      <w:r w:rsidRPr="003334D3">
        <w:rPr>
          <w:rFonts w:ascii="Open Sans" w:eastAsia="Times New Roman" w:hAnsi="Open Sans" w:cs="Open Sans"/>
          <w:color w:val="555555"/>
          <w:sz w:val="21"/>
          <w:szCs w:val="21"/>
          <w:lang w:val="de-AT" w:eastAsia="en-GB"/>
        </w:rPr>
        <w:t>Stellen eine </w:t>
      </w:r>
      <w:r w:rsidRPr="003334D3">
        <w:rPr>
          <w:rFonts w:ascii="Open Sans" w:eastAsia="Times New Roman" w:hAnsi="Open Sans" w:cs="Open Sans"/>
          <w:b/>
          <w:bCs/>
          <w:color w:val="555555"/>
          <w:sz w:val="21"/>
          <w:szCs w:val="21"/>
          <w:bdr w:val="none" w:sz="0" w:space="0" w:color="auto" w:frame="1"/>
          <w:lang w:val="de-AT" w:eastAsia="en-GB"/>
        </w:rPr>
        <w:t>ideale Ergänzung anderer Therapien</w:t>
      </w:r>
      <w:r w:rsidRPr="003334D3">
        <w:rPr>
          <w:rFonts w:ascii="Open Sans" w:eastAsia="Times New Roman" w:hAnsi="Open Sans" w:cs="Open Sans"/>
          <w:color w:val="555555"/>
          <w:sz w:val="21"/>
          <w:szCs w:val="21"/>
          <w:lang w:val="de-AT" w:eastAsia="en-GB"/>
        </w:rPr>
        <w:t> dar</w:t>
      </w:r>
    </w:p>
    <w:p w14:paraId="7AE5B9F8" w14:textId="268D6987" w:rsidR="0039114C" w:rsidRPr="003334D3" w:rsidRDefault="003334D3" w:rsidP="00E066B6">
      <w:pPr>
        <w:numPr>
          <w:ilvl w:val="0"/>
          <w:numId w:val="7"/>
        </w:numPr>
        <w:pBdr>
          <w:bottom w:val="single" w:sz="6" w:space="2" w:color="E7E7E7"/>
        </w:pBdr>
        <w:shd w:val="clear" w:color="auto" w:fill="FFFFFF"/>
        <w:spacing w:after="0" w:line="384" w:lineRule="atLeast"/>
        <w:ind w:left="960"/>
        <w:jc w:val="center"/>
        <w:textAlignment w:val="baseline"/>
        <w:rPr>
          <w:rFonts w:ascii="Open Sans" w:eastAsia="Times New Roman" w:hAnsi="Open Sans" w:cs="Open Sans"/>
          <w:color w:val="555555"/>
          <w:sz w:val="21"/>
          <w:szCs w:val="21"/>
          <w:lang w:val="de-AT" w:eastAsia="en-GB"/>
        </w:rPr>
      </w:pPr>
      <w:r>
        <w:rPr>
          <w:rFonts w:ascii="Open Sans" w:eastAsia="Times New Roman" w:hAnsi="Open Sans" w:cs="Open Sans"/>
          <w:color w:val="555555"/>
          <w:sz w:val="21"/>
          <w:szCs w:val="21"/>
          <w:lang w:val="de-AT" w:eastAsia="en-GB"/>
        </w:rPr>
        <w:t>Für Alle:</w:t>
      </w:r>
      <w:r w:rsidRPr="003334D3">
        <w:rPr>
          <w:rFonts w:ascii="Open Sans" w:eastAsia="Times New Roman" w:hAnsi="Open Sans" w:cs="Open Sans"/>
          <w:color w:val="555555"/>
          <w:sz w:val="21"/>
          <w:szCs w:val="21"/>
          <w:lang w:val="de-AT" w:eastAsia="en-GB"/>
        </w:rPr>
        <w:t> </w:t>
      </w:r>
      <w:r w:rsidRPr="003334D3">
        <w:rPr>
          <w:rFonts w:ascii="Open Sans" w:eastAsia="Times New Roman" w:hAnsi="Open Sans" w:cs="Open Sans"/>
          <w:b/>
          <w:bCs/>
          <w:color w:val="555555"/>
          <w:sz w:val="21"/>
          <w:szCs w:val="21"/>
          <w:lang w:val="de-AT" w:eastAsia="en-GB"/>
        </w:rPr>
        <w:t>Tiere</w:t>
      </w:r>
      <w:r>
        <w:rPr>
          <w:rFonts w:ascii="Open Sans" w:eastAsia="Times New Roman" w:hAnsi="Open Sans" w:cs="Open Sans"/>
          <w:color w:val="555555"/>
          <w:sz w:val="21"/>
          <w:szCs w:val="21"/>
          <w:lang w:val="de-AT" w:eastAsia="en-GB"/>
        </w:rPr>
        <w:t xml:space="preserve">, </w:t>
      </w:r>
      <w:r w:rsidRPr="003334D3">
        <w:rPr>
          <w:rFonts w:ascii="Open Sans" w:eastAsia="Times New Roman" w:hAnsi="Open Sans" w:cs="Open Sans"/>
          <w:b/>
          <w:bCs/>
          <w:color w:val="555555"/>
          <w:sz w:val="21"/>
          <w:szCs w:val="21"/>
          <w:bdr w:val="none" w:sz="0" w:space="0" w:color="auto" w:frame="1"/>
          <w:lang w:val="de-AT" w:eastAsia="en-GB"/>
        </w:rPr>
        <w:t>Babys und Kleinkinder</w:t>
      </w:r>
      <w:r>
        <w:rPr>
          <w:rFonts w:ascii="Open Sans" w:eastAsia="Times New Roman" w:hAnsi="Open Sans" w:cs="Open Sans"/>
          <w:b/>
          <w:bCs/>
          <w:color w:val="555555"/>
          <w:sz w:val="21"/>
          <w:szCs w:val="21"/>
          <w:bdr w:val="none" w:sz="0" w:space="0" w:color="auto" w:frame="1"/>
          <w:lang w:val="de-AT" w:eastAsia="en-GB"/>
        </w:rPr>
        <w:t xml:space="preserve">, </w:t>
      </w:r>
      <w:r w:rsidRPr="003334D3">
        <w:rPr>
          <w:rFonts w:ascii="Open Sans" w:eastAsia="Times New Roman" w:hAnsi="Open Sans" w:cs="Open Sans"/>
          <w:b/>
          <w:bCs/>
          <w:color w:val="555555"/>
          <w:sz w:val="21"/>
          <w:szCs w:val="21"/>
          <w:bdr w:val="none" w:sz="0" w:space="0" w:color="auto" w:frame="1"/>
          <w:lang w:val="de-AT" w:eastAsia="en-GB"/>
        </w:rPr>
        <w:t xml:space="preserve">für Schwangere und </w:t>
      </w:r>
      <w:proofErr w:type="gramStart"/>
      <w:r w:rsidRPr="003334D3">
        <w:rPr>
          <w:rFonts w:ascii="Open Sans" w:eastAsia="Times New Roman" w:hAnsi="Open Sans" w:cs="Open Sans"/>
          <w:b/>
          <w:bCs/>
          <w:color w:val="555555"/>
          <w:sz w:val="21"/>
          <w:szCs w:val="21"/>
          <w:bdr w:val="none" w:sz="0" w:space="0" w:color="auto" w:frame="1"/>
          <w:lang w:val="de-AT" w:eastAsia="en-GB"/>
        </w:rPr>
        <w:t>Stillende</w:t>
      </w:r>
      <w:r>
        <w:rPr>
          <w:rFonts w:ascii="Open Sans" w:eastAsia="Times New Roman" w:hAnsi="Open Sans" w:cs="Open Sans"/>
          <w:b/>
          <w:bCs/>
          <w:color w:val="555555"/>
          <w:sz w:val="21"/>
          <w:szCs w:val="21"/>
          <w:bdr w:val="none" w:sz="0" w:space="0" w:color="auto" w:frame="1"/>
          <w:lang w:val="de-AT" w:eastAsia="en-GB"/>
        </w:rPr>
        <w:t xml:space="preserve">  &amp;</w:t>
      </w:r>
      <w:proofErr w:type="gramEnd"/>
      <w:r>
        <w:rPr>
          <w:rFonts w:ascii="Open Sans" w:eastAsia="Times New Roman" w:hAnsi="Open Sans" w:cs="Open Sans"/>
          <w:b/>
          <w:bCs/>
          <w:color w:val="555555"/>
          <w:sz w:val="21"/>
          <w:szCs w:val="21"/>
          <w:bdr w:val="none" w:sz="0" w:space="0" w:color="auto" w:frame="1"/>
          <w:lang w:val="de-AT" w:eastAsia="en-GB"/>
        </w:rPr>
        <w:t xml:space="preserve"> Ältere</w:t>
      </w:r>
      <w:r w:rsidRPr="003334D3">
        <w:rPr>
          <w:rFonts w:ascii="Open Sans" w:eastAsia="Times New Roman" w:hAnsi="Open Sans" w:cs="Open Sans"/>
          <w:color w:val="555555"/>
          <w:sz w:val="21"/>
          <w:szCs w:val="21"/>
          <w:lang w:val="de-AT" w:eastAsia="en-GB"/>
        </w:rPr>
        <w:t> geeignet</w:t>
      </w:r>
    </w:p>
    <w:p w14:paraId="229C1646" w14:textId="13C3B6B2" w:rsidR="003272C7" w:rsidRPr="00867BB4" w:rsidRDefault="00867BB4" w:rsidP="00867BB4">
      <w:pPr>
        <w:jc w:val="center"/>
        <w:rPr>
          <w:rFonts w:ascii="Arial" w:hAnsi="Arial" w:cs="Arial"/>
          <w:sz w:val="32"/>
          <w:szCs w:val="32"/>
          <w:lang w:val="de-AT"/>
        </w:rPr>
      </w:pPr>
      <w:r w:rsidRPr="00867BB4">
        <w:rPr>
          <w:rStyle w:val="Hervorhebung"/>
          <w:rFonts w:ascii="Arial" w:hAnsi="Arial" w:cs="Arial"/>
          <w:color w:val="000000"/>
          <w:spacing w:val="12"/>
          <w:sz w:val="20"/>
          <w:szCs w:val="20"/>
          <w:shd w:val="clear" w:color="auto" w:fill="FFFFFF"/>
          <w:lang w:val="de-AT"/>
        </w:rPr>
        <w:t xml:space="preserve">Entweder einzeln im Mund zergehen lassen oder mehrere auf einmal. </w:t>
      </w:r>
      <w:r>
        <w:rPr>
          <w:rStyle w:val="Hervorhebung"/>
          <w:rFonts w:ascii="Arial" w:hAnsi="Arial" w:cs="Arial"/>
          <w:color w:val="000000"/>
          <w:spacing w:val="12"/>
          <w:sz w:val="20"/>
          <w:szCs w:val="20"/>
          <w:shd w:val="clear" w:color="auto" w:fill="FFFFFF"/>
          <w:lang w:val="de-AT"/>
        </w:rPr>
        <w:br/>
      </w:r>
      <w:r w:rsidRPr="00867BB4">
        <w:rPr>
          <w:rStyle w:val="Hervorhebung"/>
          <w:rFonts w:ascii="Arial" w:hAnsi="Arial" w:cs="Arial"/>
          <w:color w:val="000000"/>
          <w:spacing w:val="12"/>
          <w:sz w:val="20"/>
          <w:szCs w:val="20"/>
          <w:shd w:val="clear" w:color="auto" w:fill="FFFFFF"/>
          <w:lang w:val="de-AT"/>
        </w:rPr>
        <w:t xml:space="preserve">Man kann die </w:t>
      </w:r>
      <w:proofErr w:type="spellStart"/>
      <w:r w:rsidRPr="00867BB4">
        <w:rPr>
          <w:rStyle w:val="Hervorhebung"/>
          <w:rFonts w:ascii="Arial" w:hAnsi="Arial" w:cs="Arial"/>
          <w:color w:val="000000"/>
          <w:spacing w:val="12"/>
          <w:sz w:val="20"/>
          <w:szCs w:val="20"/>
          <w:shd w:val="clear" w:color="auto" w:fill="FFFFFF"/>
          <w:lang w:val="de-AT"/>
        </w:rPr>
        <w:t>Schüsslersalze</w:t>
      </w:r>
      <w:proofErr w:type="spellEnd"/>
      <w:r w:rsidRPr="00867BB4">
        <w:rPr>
          <w:rStyle w:val="Hervorhebung"/>
          <w:rFonts w:ascii="Arial" w:hAnsi="Arial" w:cs="Arial"/>
          <w:color w:val="000000"/>
          <w:spacing w:val="12"/>
          <w:sz w:val="20"/>
          <w:szCs w:val="20"/>
          <w:shd w:val="clear" w:color="auto" w:fill="FFFFFF"/>
          <w:lang w:val="de-AT"/>
        </w:rPr>
        <w:t xml:space="preserve"> auch in Wasser auflösen und schlückchenweise trinken</w:t>
      </w:r>
      <w:r>
        <w:rPr>
          <w:rStyle w:val="Hervorhebung"/>
          <w:rFonts w:ascii="Arial" w:hAnsi="Arial" w:cs="Arial"/>
          <w:color w:val="000000"/>
          <w:spacing w:val="12"/>
          <w:sz w:val="20"/>
          <w:szCs w:val="20"/>
          <w:shd w:val="clear" w:color="auto" w:fill="FFFFFF"/>
          <w:lang w:val="de-AT"/>
        </w:rPr>
        <w:br/>
      </w:r>
      <w:r w:rsidRPr="00867BB4">
        <w:rPr>
          <w:rStyle w:val="Hervorhebung"/>
          <w:rFonts w:ascii="Arial" w:hAnsi="Arial" w:cs="Arial"/>
          <w:color w:val="000000"/>
          <w:spacing w:val="12"/>
          <w:sz w:val="20"/>
          <w:szCs w:val="20"/>
          <w:shd w:val="clear" w:color="auto" w:fill="FFFFFF"/>
          <w:lang w:val="de-AT"/>
        </w:rPr>
        <w:t xml:space="preserve"> (dabei jeden Schluck eine Zeit lang im Mund behalten).</w:t>
      </w:r>
      <w:r w:rsidRPr="00867BB4">
        <w:rPr>
          <w:rFonts w:ascii="Arial" w:hAnsi="Arial" w:cs="Arial"/>
          <w:color w:val="000000"/>
          <w:spacing w:val="12"/>
          <w:sz w:val="20"/>
          <w:szCs w:val="20"/>
          <w:lang w:val="de-AT"/>
        </w:rPr>
        <w:br/>
      </w:r>
      <w:r w:rsidRPr="003334D3">
        <w:rPr>
          <w:rFonts w:ascii="Arial" w:hAnsi="Arial" w:cs="Arial"/>
          <w:b/>
          <w:bCs/>
          <w:color w:val="000000"/>
          <w:spacing w:val="12"/>
          <w:sz w:val="20"/>
          <w:szCs w:val="20"/>
          <w:shd w:val="clear" w:color="auto" w:fill="FFFFFF"/>
          <w:lang w:val="de-AT"/>
        </w:rPr>
        <w:t>AKUT</w:t>
      </w:r>
      <w:r w:rsidRPr="00867BB4">
        <w:rPr>
          <w:rFonts w:ascii="Arial" w:hAnsi="Arial" w:cs="Arial"/>
          <w:color w:val="000000"/>
          <w:spacing w:val="12"/>
          <w:sz w:val="20"/>
          <w:szCs w:val="20"/>
          <w:shd w:val="clear" w:color="auto" w:fill="FFFFFF"/>
          <w:lang w:val="de-AT"/>
        </w:rPr>
        <w:t xml:space="preserve">: von dem jeweiligen Mineralstoff 7 - 10 Tabletten täglich. </w:t>
      </w:r>
      <w:r>
        <w:rPr>
          <w:rFonts w:ascii="Arial" w:hAnsi="Arial" w:cs="Arial"/>
          <w:color w:val="000000"/>
          <w:spacing w:val="12"/>
          <w:sz w:val="20"/>
          <w:szCs w:val="20"/>
          <w:shd w:val="clear" w:color="auto" w:fill="FFFFFF"/>
          <w:lang w:val="de-AT"/>
        </w:rPr>
        <w:br/>
      </w:r>
      <w:r w:rsidRPr="00867BB4">
        <w:rPr>
          <w:rFonts w:ascii="Arial" w:hAnsi="Arial" w:cs="Arial"/>
          <w:color w:val="000000"/>
          <w:spacing w:val="12"/>
          <w:sz w:val="20"/>
          <w:szCs w:val="20"/>
          <w:shd w:val="clear" w:color="auto" w:fill="FFFFFF"/>
          <w:lang w:val="de-AT"/>
        </w:rPr>
        <w:t>In besonders dringenden Fällen eine Tablette nach der anderen im Mund zergehen lassen.</w:t>
      </w:r>
      <w:r w:rsidRPr="00867BB4">
        <w:rPr>
          <w:rFonts w:ascii="Arial" w:hAnsi="Arial" w:cs="Arial"/>
          <w:color w:val="000000"/>
          <w:spacing w:val="12"/>
          <w:sz w:val="20"/>
          <w:szCs w:val="20"/>
          <w:lang w:val="de-AT"/>
        </w:rPr>
        <w:br/>
      </w:r>
      <w:r w:rsidRPr="00867BB4">
        <w:rPr>
          <w:rFonts w:ascii="Arial" w:hAnsi="Arial" w:cs="Arial"/>
          <w:color w:val="000000"/>
          <w:spacing w:val="12"/>
          <w:sz w:val="20"/>
          <w:szCs w:val="20"/>
          <w:shd w:val="clear" w:color="auto" w:fill="FFFFFF"/>
          <w:lang w:val="de-AT"/>
        </w:rPr>
        <w:t xml:space="preserve">Nach Abklingen der Beschwerden die Salze noch einige Zeit darüber hinaus einnehmen - </w:t>
      </w:r>
      <w:r>
        <w:rPr>
          <w:rFonts w:ascii="Arial" w:hAnsi="Arial" w:cs="Arial"/>
          <w:color w:val="000000"/>
          <w:spacing w:val="12"/>
          <w:sz w:val="20"/>
          <w:szCs w:val="20"/>
          <w:shd w:val="clear" w:color="auto" w:fill="FFFFFF"/>
          <w:lang w:val="de-AT"/>
        </w:rPr>
        <w:br/>
      </w:r>
      <w:r w:rsidRPr="00867BB4">
        <w:rPr>
          <w:rFonts w:ascii="Arial" w:hAnsi="Arial" w:cs="Arial"/>
          <w:color w:val="000000"/>
          <w:spacing w:val="12"/>
          <w:sz w:val="20"/>
          <w:szCs w:val="20"/>
          <w:shd w:val="clear" w:color="auto" w:fill="FFFFFF"/>
          <w:lang w:val="de-AT"/>
        </w:rPr>
        <w:t>zum Aufbau der körpereigenen Speicher.</w:t>
      </w:r>
      <w:r w:rsidRPr="00867BB4">
        <w:rPr>
          <w:rFonts w:ascii="Arial" w:hAnsi="Arial" w:cs="Arial"/>
          <w:color w:val="000000"/>
          <w:spacing w:val="12"/>
          <w:sz w:val="20"/>
          <w:szCs w:val="20"/>
          <w:lang w:val="de-AT"/>
        </w:rPr>
        <w:br/>
      </w:r>
      <w:r w:rsidRPr="00867BB4">
        <w:rPr>
          <w:rFonts w:ascii="Arial" w:hAnsi="Arial" w:cs="Arial"/>
          <w:color w:val="000000"/>
          <w:spacing w:val="12"/>
          <w:sz w:val="20"/>
          <w:szCs w:val="20"/>
          <w:shd w:val="clear" w:color="auto" w:fill="FFFFFF"/>
          <w:lang w:val="de-AT"/>
        </w:rPr>
        <w:t xml:space="preserve">Werden Schüßler Salze vorsorglich eingenommen, sind </w:t>
      </w:r>
      <w:r w:rsidR="003334D3">
        <w:rPr>
          <w:rFonts w:ascii="Arial" w:hAnsi="Arial" w:cs="Arial"/>
          <w:color w:val="000000"/>
          <w:spacing w:val="12"/>
          <w:sz w:val="20"/>
          <w:szCs w:val="20"/>
          <w:shd w:val="clear" w:color="auto" w:fill="FFFFFF"/>
          <w:lang w:val="de-AT"/>
        </w:rPr>
        <w:t>3</w:t>
      </w:r>
      <w:r w:rsidRPr="00867BB4">
        <w:rPr>
          <w:rFonts w:ascii="Arial" w:hAnsi="Arial" w:cs="Arial"/>
          <w:color w:val="000000"/>
          <w:spacing w:val="12"/>
          <w:sz w:val="20"/>
          <w:szCs w:val="20"/>
          <w:shd w:val="clear" w:color="auto" w:fill="FFFFFF"/>
          <w:lang w:val="de-AT"/>
        </w:rPr>
        <w:t xml:space="preserve"> - </w:t>
      </w:r>
      <w:r w:rsidR="003334D3">
        <w:rPr>
          <w:rFonts w:ascii="Arial" w:hAnsi="Arial" w:cs="Arial"/>
          <w:color w:val="000000"/>
          <w:spacing w:val="12"/>
          <w:sz w:val="20"/>
          <w:szCs w:val="20"/>
          <w:shd w:val="clear" w:color="auto" w:fill="FFFFFF"/>
          <w:lang w:val="de-AT"/>
        </w:rPr>
        <w:t>6</w:t>
      </w:r>
      <w:r w:rsidRPr="00867BB4">
        <w:rPr>
          <w:rFonts w:ascii="Arial" w:hAnsi="Arial" w:cs="Arial"/>
          <w:color w:val="000000"/>
          <w:spacing w:val="12"/>
          <w:sz w:val="20"/>
          <w:szCs w:val="20"/>
          <w:shd w:val="clear" w:color="auto" w:fill="FFFFFF"/>
          <w:lang w:val="de-AT"/>
        </w:rPr>
        <w:t xml:space="preserve"> Tabletten täglich zu </w:t>
      </w:r>
      <w:proofErr w:type="spellStart"/>
      <w:r w:rsidRPr="00867BB4">
        <w:rPr>
          <w:rFonts w:ascii="Arial" w:hAnsi="Arial" w:cs="Arial"/>
          <w:color w:val="000000"/>
          <w:spacing w:val="12"/>
          <w:sz w:val="20"/>
          <w:szCs w:val="20"/>
          <w:shd w:val="clear" w:color="auto" w:fill="FFFFFF"/>
          <w:lang w:val="de-AT"/>
        </w:rPr>
        <w:t>empfehlten</w:t>
      </w:r>
      <w:proofErr w:type="spellEnd"/>
      <w:r w:rsidRPr="00867BB4">
        <w:rPr>
          <w:rFonts w:ascii="Arial" w:hAnsi="Arial" w:cs="Arial"/>
          <w:color w:val="000000"/>
          <w:spacing w:val="12"/>
          <w:sz w:val="20"/>
          <w:szCs w:val="20"/>
          <w:shd w:val="clear" w:color="auto" w:fill="FFFFFF"/>
          <w:lang w:val="de-AT"/>
        </w:rPr>
        <w:t>.</w:t>
      </w:r>
    </w:p>
    <w:p w14:paraId="3E6719E4" w14:textId="14591FAA" w:rsidR="003272C7" w:rsidRPr="003272C7" w:rsidRDefault="003272C7" w:rsidP="003272C7">
      <w:pPr>
        <w:rPr>
          <w:rFonts w:ascii="Arial" w:hAnsi="Arial" w:cs="Arial"/>
          <w:sz w:val="32"/>
          <w:szCs w:val="32"/>
          <w:lang w:val="de-AT"/>
        </w:rPr>
      </w:pPr>
    </w:p>
    <w:p w14:paraId="1FE134D5" w14:textId="6703CA7D" w:rsidR="003272C7" w:rsidRDefault="003334D3" w:rsidP="003334D3">
      <w:pPr>
        <w:jc w:val="center"/>
        <w:rPr>
          <w:rFonts w:ascii="Arial" w:hAnsi="Arial" w:cs="Arial"/>
          <w:sz w:val="32"/>
          <w:szCs w:val="32"/>
          <w:lang w:val="de-AT"/>
        </w:rPr>
      </w:pPr>
      <w:r w:rsidRPr="00501254">
        <w:rPr>
          <w:noProof/>
        </w:rPr>
        <w:drawing>
          <wp:inline distT="0" distB="0" distL="0" distR="0" wp14:anchorId="57AA0B18" wp14:editId="317876F4">
            <wp:extent cx="4478020" cy="320532"/>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8020" cy="320532"/>
                    </a:xfrm>
                    <a:prstGeom prst="rect">
                      <a:avLst/>
                    </a:prstGeom>
                    <a:noFill/>
                    <a:ln>
                      <a:noFill/>
                    </a:ln>
                  </pic:spPr>
                </pic:pic>
              </a:graphicData>
            </a:graphic>
          </wp:inline>
        </w:drawing>
      </w:r>
    </w:p>
    <w:p w14:paraId="177C1958" w14:textId="4319E5AA" w:rsidR="003334D3" w:rsidRPr="003334D3" w:rsidRDefault="003334D3" w:rsidP="003334D3">
      <w:pPr>
        <w:jc w:val="center"/>
        <w:rPr>
          <w:rFonts w:ascii="Cooper Black" w:hAnsi="Cooper Black" w:cs="Arial"/>
          <w:sz w:val="72"/>
          <w:szCs w:val="72"/>
          <w:lang w:val="de-AT"/>
        </w:rPr>
      </w:pPr>
      <w:r w:rsidRPr="003334D3">
        <w:rPr>
          <w:rFonts w:ascii="Cooper Black" w:hAnsi="Cooper Black" w:cs="Arial"/>
          <w:sz w:val="72"/>
          <w:szCs w:val="72"/>
          <w:lang w:val="de-AT"/>
        </w:rPr>
        <w:lastRenderedPageBreak/>
        <w:t xml:space="preserve">SÜSSLERLSALZE </w:t>
      </w:r>
      <w:r>
        <w:rPr>
          <w:rFonts w:ascii="Cooper Black" w:hAnsi="Cooper Black" w:cs="Arial"/>
          <w:sz w:val="72"/>
          <w:szCs w:val="72"/>
          <w:lang w:val="de-AT"/>
        </w:rPr>
        <w:br/>
        <w:t>1 - 36</w:t>
      </w:r>
    </w:p>
    <w:sectPr w:rsidR="003334D3" w:rsidRPr="003334D3" w:rsidSect="00D24285">
      <w:headerReference w:type="even" r:id="rId17"/>
      <w:headerReference w:type="default" r:id="rId18"/>
      <w:head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DE0C" w14:textId="77777777" w:rsidR="001368F0" w:rsidRDefault="001368F0" w:rsidP="00501254">
      <w:pPr>
        <w:spacing w:after="0" w:line="240" w:lineRule="auto"/>
      </w:pPr>
      <w:r>
        <w:separator/>
      </w:r>
    </w:p>
  </w:endnote>
  <w:endnote w:type="continuationSeparator" w:id="0">
    <w:p w14:paraId="7DD0BF42" w14:textId="77777777" w:rsidR="001368F0" w:rsidRDefault="001368F0" w:rsidP="0050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eat Vibes">
    <w:panose1 w:val="02000507080000020002"/>
    <w:charset w:val="00"/>
    <w:family w:val="auto"/>
    <w:pitch w:val="variable"/>
    <w:sig w:usb0="A000002F" w:usb1="5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245C" w14:textId="77777777" w:rsidR="001368F0" w:rsidRDefault="001368F0" w:rsidP="00501254">
      <w:pPr>
        <w:spacing w:after="0" w:line="240" w:lineRule="auto"/>
      </w:pPr>
      <w:r>
        <w:separator/>
      </w:r>
    </w:p>
  </w:footnote>
  <w:footnote w:type="continuationSeparator" w:id="0">
    <w:p w14:paraId="6152C4BC" w14:textId="77777777" w:rsidR="001368F0" w:rsidRDefault="001368F0" w:rsidP="00501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091A" w14:textId="1461EF42" w:rsidR="00501254" w:rsidRDefault="001368F0">
    <w:r>
      <w:rPr>
        <w:noProof/>
      </w:rPr>
      <w:pict w14:anchorId="0C2467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9422" o:spid="_x0000_s2053" type="#_x0000_t75" style="position:absolute;margin-left:0;margin-top:0;width:1024.5pt;height:1536pt;z-index:-251657216;mso-position-horizontal:center;mso-position-horizontal-relative:margin;mso-position-vertical:center;mso-position-vertical-relative:margin" o:allowincell="f">
          <v:imagedata r:id="rId1" o:title="280838810_10221448523144881_1253390499391058839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0777" w14:textId="6BAD3A77" w:rsidR="00501254" w:rsidRDefault="001368F0">
    <w:r>
      <w:rPr>
        <w:noProof/>
      </w:rPr>
      <w:pict w14:anchorId="6FA8E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9423" o:spid="_x0000_s2054" type="#_x0000_t75" style="position:absolute;margin-left:0;margin-top:0;width:1024.5pt;height:1536pt;z-index:-251656192;mso-position-horizontal:center;mso-position-horizontal-relative:margin;mso-position-vertical:center;mso-position-vertical-relative:margin" o:allowincell="f">
          <v:imagedata r:id="rId1" o:title="280838810_10221448523144881_1253390499391058839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59A" w14:textId="22A5ADCF" w:rsidR="00501254" w:rsidRDefault="001368F0">
    <w:r>
      <w:rPr>
        <w:noProof/>
      </w:rPr>
      <w:pict w14:anchorId="4909B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09421" o:spid="_x0000_s2052" type="#_x0000_t75" style="position:absolute;margin-left:0;margin-top:0;width:1024.5pt;height:1536pt;z-index:-251658240;mso-position-horizontal:center;mso-position-horizontal-relative:margin;mso-position-vertical:center;mso-position-vertical-relative:margin" o:allowincell="f">
          <v:imagedata r:id="rId1" o:title="280838810_10221448523144881_1253390499391058839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DE"/>
    <w:multiLevelType w:val="hybridMultilevel"/>
    <w:tmpl w:val="18B41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0611C"/>
    <w:multiLevelType w:val="hybridMultilevel"/>
    <w:tmpl w:val="59F2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11A40"/>
    <w:multiLevelType w:val="hybridMultilevel"/>
    <w:tmpl w:val="9F88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63DBD"/>
    <w:multiLevelType w:val="multilevel"/>
    <w:tmpl w:val="7C5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E1F89"/>
    <w:multiLevelType w:val="multilevel"/>
    <w:tmpl w:val="12E4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567B1"/>
    <w:multiLevelType w:val="multilevel"/>
    <w:tmpl w:val="8530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314C4"/>
    <w:multiLevelType w:val="hybridMultilevel"/>
    <w:tmpl w:val="2A0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83"/>
    <w:rsid w:val="000351BB"/>
    <w:rsid w:val="00090EFD"/>
    <w:rsid w:val="000B3C4D"/>
    <w:rsid w:val="000B5BDB"/>
    <w:rsid w:val="000B5CFC"/>
    <w:rsid w:val="000D6CAD"/>
    <w:rsid w:val="001318E6"/>
    <w:rsid w:val="00131FB2"/>
    <w:rsid w:val="001368F0"/>
    <w:rsid w:val="00161BC3"/>
    <w:rsid w:val="00170C83"/>
    <w:rsid w:val="00190155"/>
    <w:rsid w:val="001E73C2"/>
    <w:rsid w:val="00200C1A"/>
    <w:rsid w:val="00207ADD"/>
    <w:rsid w:val="002440C0"/>
    <w:rsid w:val="00296439"/>
    <w:rsid w:val="002B50B1"/>
    <w:rsid w:val="003272C7"/>
    <w:rsid w:val="003334D3"/>
    <w:rsid w:val="00356134"/>
    <w:rsid w:val="0039114C"/>
    <w:rsid w:val="003915DA"/>
    <w:rsid w:val="004123CA"/>
    <w:rsid w:val="00436C01"/>
    <w:rsid w:val="0045104D"/>
    <w:rsid w:val="00466200"/>
    <w:rsid w:val="00491CFC"/>
    <w:rsid w:val="004B3FF3"/>
    <w:rsid w:val="00501254"/>
    <w:rsid w:val="005C3A57"/>
    <w:rsid w:val="005D1170"/>
    <w:rsid w:val="0063029F"/>
    <w:rsid w:val="00656576"/>
    <w:rsid w:val="006B0179"/>
    <w:rsid w:val="006C2577"/>
    <w:rsid w:val="006D34D7"/>
    <w:rsid w:val="00742399"/>
    <w:rsid w:val="007748BB"/>
    <w:rsid w:val="007B155B"/>
    <w:rsid w:val="00801127"/>
    <w:rsid w:val="008206AE"/>
    <w:rsid w:val="00825D58"/>
    <w:rsid w:val="00847057"/>
    <w:rsid w:val="00867BB4"/>
    <w:rsid w:val="00894606"/>
    <w:rsid w:val="00896E9C"/>
    <w:rsid w:val="00906B5C"/>
    <w:rsid w:val="009318DD"/>
    <w:rsid w:val="00936FA4"/>
    <w:rsid w:val="00977F64"/>
    <w:rsid w:val="00994128"/>
    <w:rsid w:val="00A34E5D"/>
    <w:rsid w:val="00A46C58"/>
    <w:rsid w:val="00A56DD9"/>
    <w:rsid w:val="00A818C6"/>
    <w:rsid w:val="00B27DF1"/>
    <w:rsid w:val="00B6681D"/>
    <w:rsid w:val="00B929F1"/>
    <w:rsid w:val="00BA1A49"/>
    <w:rsid w:val="00BF6AF9"/>
    <w:rsid w:val="00C80D3E"/>
    <w:rsid w:val="00C85DEF"/>
    <w:rsid w:val="00CA102C"/>
    <w:rsid w:val="00CB7DC6"/>
    <w:rsid w:val="00D24285"/>
    <w:rsid w:val="00D4456C"/>
    <w:rsid w:val="00D6713D"/>
    <w:rsid w:val="00D901BC"/>
    <w:rsid w:val="00DD06D7"/>
    <w:rsid w:val="00DE259A"/>
    <w:rsid w:val="00DE35FB"/>
    <w:rsid w:val="00E066B6"/>
    <w:rsid w:val="00E554DC"/>
    <w:rsid w:val="00EA371A"/>
    <w:rsid w:val="00EE7286"/>
    <w:rsid w:val="00F314F9"/>
    <w:rsid w:val="00FA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7A923F"/>
  <w15:chartTrackingRefBased/>
  <w15:docId w15:val="{5935DDDE-F8D3-4614-A6FC-E7980DEC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272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berschrift3">
    <w:name w:val="heading 3"/>
    <w:basedOn w:val="Standard"/>
    <w:next w:val="Standard"/>
    <w:link w:val="berschrift3Zchn"/>
    <w:uiPriority w:val="9"/>
    <w:semiHidden/>
    <w:unhideWhenUsed/>
    <w:qFormat/>
    <w:rsid w:val="00A56D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123CA"/>
    <w:pPr>
      <w:ind w:left="720"/>
      <w:contextualSpacing/>
    </w:pPr>
  </w:style>
  <w:style w:type="character" w:styleId="Hyperlink">
    <w:name w:val="Hyperlink"/>
    <w:basedOn w:val="Absatz-Standardschriftart"/>
    <w:uiPriority w:val="99"/>
    <w:unhideWhenUsed/>
    <w:rsid w:val="00501254"/>
    <w:rPr>
      <w:color w:val="0563C1" w:themeColor="hyperlink"/>
      <w:u w:val="single"/>
    </w:rPr>
  </w:style>
  <w:style w:type="character" w:styleId="NichtaufgelsteErwhnung">
    <w:name w:val="Unresolved Mention"/>
    <w:basedOn w:val="Absatz-Standardschriftart"/>
    <w:uiPriority w:val="99"/>
    <w:semiHidden/>
    <w:unhideWhenUsed/>
    <w:rsid w:val="00501254"/>
    <w:rPr>
      <w:color w:val="605E5C"/>
      <w:shd w:val="clear" w:color="auto" w:fill="E1DFDD"/>
    </w:rPr>
  </w:style>
  <w:style w:type="paragraph" w:styleId="Fuzeile">
    <w:name w:val="footer"/>
    <w:basedOn w:val="Standard"/>
    <w:link w:val="FuzeileZchn"/>
    <w:uiPriority w:val="99"/>
    <w:unhideWhenUsed/>
    <w:rsid w:val="005012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1254"/>
  </w:style>
  <w:style w:type="character" w:customStyle="1" w:styleId="berschrift2Zchn">
    <w:name w:val="Überschrift 2 Zchn"/>
    <w:basedOn w:val="Absatz-Standardschriftart"/>
    <w:link w:val="berschrift2"/>
    <w:uiPriority w:val="9"/>
    <w:rsid w:val="003272C7"/>
    <w:rPr>
      <w:rFonts w:ascii="Times New Roman" w:eastAsia="Times New Roman" w:hAnsi="Times New Roman" w:cs="Times New Roman"/>
      <w:b/>
      <w:bCs/>
      <w:sz w:val="36"/>
      <w:szCs w:val="36"/>
      <w:lang w:eastAsia="en-GB"/>
    </w:rPr>
  </w:style>
  <w:style w:type="paragraph" w:styleId="StandardWeb">
    <w:name w:val="Normal (Web)"/>
    <w:basedOn w:val="Standard"/>
    <w:uiPriority w:val="99"/>
    <w:unhideWhenUsed/>
    <w:rsid w:val="003272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ett">
    <w:name w:val="Strong"/>
    <w:basedOn w:val="Absatz-Standardschriftart"/>
    <w:uiPriority w:val="22"/>
    <w:qFormat/>
    <w:rsid w:val="003272C7"/>
    <w:rPr>
      <w:b/>
      <w:bCs/>
    </w:rPr>
  </w:style>
  <w:style w:type="character" w:customStyle="1" w:styleId="berschrift3Zchn">
    <w:name w:val="Überschrift 3 Zchn"/>
    <w:basedOn w:val="Absatz-Standardschriftart"/>
    <w:link w:val="berschrift3"/>
    <w:uiPriority w:val="9"/>
    <w:semiHidden/>
    <w:rsid w:val="00A56DD9"/>
    <w:rPr>
      <w:rFonts w:asciiTheme="majorHAnsi" w:eastAsiaTheme="majorEastAsia" w:hAnsiTheme="majorHAnsi" w:cstheme="majorBidi"/>
      <w:color w:val="1F3763" w:themeColor="accent1" w:themeShade="7F"/>
      <w:sz w:val="24"/>
      <w:szCs w:val="24"/>
    </w:rPr>
  </w:style>
  <w:style w:type="character" w:styleId="Hervorhebung">
    <w:name w:val="Emphasis"/>
    <w:basedOn w:val="Absatz-Standardschriftart"/>
    <w:uiPriority w:val="20"/>
    <w:qFormat/>
    <w:rsid w:val="00867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7559">
      <w:bodyDiv w:val="1"/>
      <w:marLeft w:val="0"/>
      <w:marRight w:val="0"/>
      <w:marTop w:val="0"/>
      <w:marBottom w:val="0"/>
      <w:divBdr>
        <w:top w:val="none" w:sz="0" w:space="0" w:color="auto"/>
        <w:left w:val="none" w:sz="0" w:space="0" w:color="auto"/>
        <w:bottom w:val="none" w:sz="0" w:space="0" w:color="auto"/>
        <w:right w:val="none" w:sz="0" w:space="0" w:color="auto"/>
      </w:divBdr>
    </w:div>
    <w:div w:id="456803243">
      <w:bodyDiv w:val="1"/>
      <w:marLeft w:val="0"/>
      <w:marRight w:val="0"/>
      <w:marTop w:val="0"/>
      <w:marBottom w:val="0"/>
      <w:divBdr>
        <w:top w:val="none" w:sz="0" w:space="0" w:color="auto"/>
        <w:left w:val="none" w:sz="0" w:space="0" w:color="auto"/>
        <w:bottom w:val="none" w:sz="0" w:space="0" w:color="auto"/>
        <w:right w:val="none" w:sz="0" w:space="0" w:color="auto"/>
      </w:divBdr>
    </w:div>
    <w:div w:id="700319514">
      <w:bodyDiv w:val="1"/>
      <w:marLeft w:val="0"/>
      <w:marRight w:val="0"/>
      <w:marTop w:val="0"/>
      <w:marBottom w:val="0"/>
      <w:divBdr>
        <w:top w:val="none" w:sz="0" w:space="0" w:color="auto"/>
        <w:left w:val="none" w:sz="0" w:space="0" w:color="auto"/>
        <w:bottom w:val="none" w:sz="0" w:space="0" w:color="auto"/>
        <w:right w:val="none" w:sz="0" w:space="0" w:color="auto"/>
      </w:divBdr>
    </w:div>
    <w:div w:id="831146235">
      <w:bodyDiv w:val="1"/>
      <w:marLeft w:val="0"/>
      <w:marRight w:val="0"/>
      <w:marTop w:val="0"/>
      <w:marBottom w:val="0"/>
      <w:divBdr>
        <w:top w:val="none" w:sz="0" w:space="0" w:color="auto"/>
        <w:left w:val="none" w:sz="0" w:space="0" w:color="auto"/>
        <w:bottom w:val="none" w:sz="0" w:space="0" w:color="auto"/>
        <w:right w:val="none" w:sz="0" w:space="0" w:color="auto"/>
      </w:divBdr>
    </w:div>
    <w:div w:id="1215509542">
      <w:bodyDiv w:val="1"/>
      <w:marLeft w:val="0"/>
      <w:marRight w:val="0"/>
      <w:marTop w:val="0"/>
      <w:marBottom w:val="0"/>
      <w:divBdr>
        <w:top w:val="none" w:sz="0" w:space="0" w:color="auto"/>
        <w:left w:val="none" w:sz="0" w:space="0" w:color="auto"/>
        <w:bottom w:val="none" w:sz="0" w:space="0" w:color="auto"/>
        <w:right w:val="none" w:sz="0" w:space="0" w:color="auto"/>
      </w:divBdr>
    </w:div>
    <w:div w:id="1344476709">
      <w:bodyDiv w:val="1"/>
      <w:marLeft w:val="0"/>
      <w:marRight w:val="0"/>
      <w:marTop w:val="0"/>
      <w:marBottom w:val="0"/>
      <w:divBdr>
        <w:top w:val="none" w:sz="0" w:space="0" w:color="auto"/>
        <w:left w:val="none" w:sz="0" w:space="0" w:color="auto"/>
        <w:bottom w:val="none" w:sz="0" w:space="0" w:color="auto"/>
        <w:right w:val="none" w:sz="0" w:space="0" w:color="auto"/>
      </w:divBdr>
    </w:div>
    <w:div w:id="1416777475">
      <w:bodyDiv w:val="1"/>
      <w:marLeft w:val="0"/>
      <w:marRight w:val="0"/>
      <w:marTop w:val="0"/>
      <w:marBottom w:val="0"/>
      <w:divBdr>
        <w:top w:val="none" w:sz="0" w:space="0" w:color="auto"/>
        <w:left w:val="none" w:sz="0" w:space="0" w:color="auto"/>
        <w:bottom w:val="none" w:sz="0" w:space="0" w:color="auto"/>
        <w:right w:val="none" w:sz="0" w:space="0" w:color="auto"/>
      </w:divBdr>
    </w:div>
    <w:div w:id="1442410404">
      <w:bodyDiv w:val="1"/>
      <w:marLeft w:val="0"/>
      <w:marRight w:val="0"/>
      <w:marTop w:val="0"/>
      <w:marBottom w:val="0"/>
      <w:divBdr>
        <w:top w:val="none" w:sz="0" w:space="0" w:color="auto"/>
        <w:left w:val="none" w:sz="0" w:space="0" w:color="auto"/>
        <w:bottom w:val="none" w:sz="0" w:space="0" w:color="auto"/>
        <w:right w:val="none" w:sz="0" w:space="0" w:color="auto"/>
      </w:divBdr>
    </w:div>
    <w:div w:id="1584491860">
      <w:bodyDiv w:val="1"/>
      <w:marLeft w:val="0"/>
      <w:marRight w:val="0"/>
      <w:marTop w:val="0"/>
      <w:marBottom w:val="0"/>
      <w:divBdr>
        <w:top w:val="none" w:sz="0" w:space="0" w:color="auto"/>
        <w:left w:val="none" w:sz="0" w:space="0" w:color="auto"/>
        <w:bottom w:val="none" w:sz="0" w:space="0" w:color="auto"/>
        <w:right w:val="none" w:sz="0" w:space="0" w:color="auto"/>
      </w:divBdr>
      <w:divsChild>
        <w:div w:id="1355617186">
          <w:marLeft w:val="0"/>
          <w:marRight w:val="0"/>
          <w:marTop w:val="0"/>
          <w:marBottom w:val="0"/>
          <w:divBdr>
            <w:top w:val="none" w:sz="0" w:space="0" w:color="auto"/>
            <w:left w:val="none" w:sz="0" w:space="0" w:color="auto"/>
            <w:bottom w:val="none" w:sz="0" w:space="0" w:color="auto"/>
            <w:right w:val="none" w:sz="0" w:space="0" w:color="auto"/>
          </w:divBdr>
          <w:divsChild>
            <w:div w:id="246771211">
              <w:marLeft w:val="0"/>
              <w:marRight w:val="0"/>
              <w:marTop w:val="0"/>
              <w:marBottom w:val="0"/>
              <w:divBdr>
                <w:top w:val="none" w:sz="0" w:space="0" w:color="auto"/>
                <w:left w:val="none" w:sz="0" w:space="0" w:color="auto"/>
                <w:bottom w:val="none" w:sz="0" w:space="0" w:color="auto"/>
                <w:right w:val="none" w:sz="0" w:space="0" w:color="auto"/>
              </w:divBdr>
              <w:divsChild>
                <w:div w:id="1895702981">
                  <w:marLeft w:val="0"/>
                  <w:marRight w:val="0"/>
                  <w:marTop w:val="0"/>
                  <w:marBottom w:val="0"/>
                  <w:divBdr>
                    <w:top w:val="none" w:sz="0" w:space="0" w:color="auto"/>
                    <w:left w:val="none" w:sz="0" w:space="0" w:color="auto"/>
                    <w:bottom w:val="none" w:sz="0" w:space="0" w:color="auto"/>
                    <w:right w:val="none" w:sz="0" w:space="0" w:color="auto"/>
                  </w:divBdr>
                  <w:divsChild>
                    <w:div w:id="213780417">
                      <w:marLeft w:val="0"/>
                      <w:marRight w:val="0"/>
                      <w:marTop w:val="0"/>
                      <w:marBottom w:val="0"/>
                      <w:divBdr>
                        <w:top w:val="none" w:sz="0" w:space="0" w:color="auto"/>
                        <w:left w:val="none" w:sz="0" w:space="0" w:color="auto"/>
                        <w:bottom w:val="none" w:sz="0" w:space="0" w:color="auto"/>
                        <w:right w:val="none" w:sz="0" w:space="0" w:color="auto"/>
                      </w:divBdr>
                      <w:divsChild>
                        <w:div w:id="24615389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531809">
      <w:bodyDiv w:val="1"/>
      <w:marLeft w:val="0"/>
      <w:marRight w:val="0"/>
      <w:marTop w:val="0"/>
      <w:marBottom w:val="0"/>
      <w:divBdr>
        <w:top w:val="none" w:sz="0" w:space="0" w:color="auto"/>
        <w:left w:val="none" w:sz="0" w:space="0" w:color="auto"/>
        <w:bottom w:val="none" w:sz="0" w:space="0" w:color="auto"/>
        <w:right w:val="none" w:sz="0" w:space="0" w:color="auto"/>
      </w:divBdr>
    </w:div>
    <w:div w:id="2109538488">
      <w:bodyDiv w:val="1"/>
      <w:marLeft w:val="0"/>
      <w:marRight w:val="0"/>
      <w:marTop w:val="0"/>
      <w:marBottom w:val="0"/>
      <w:divBdr>
        <w:top w:val="none" w:sz="0" w:space="0" w:color="auto"/>
        <w:left w:val="none" w:sz="0" w:space="0" w:color="auto"/>
        <w:bottom w:val="none" w:sz="0" w:space="0" w:color="auto"/>
        <w:right w:val="none" w:sz="0" w:space="0" w:color="auto"/>
      </w:divBdr>
      <w:divsChild>
        <w:div w:id="793862570">
          <w:marLeft w:val="0"/>
          <w:marRight w:val="0"/>
          <w:marTop w:val="0"/>
          <w:marBottom w:val="0"/>
          <w:divBdr>
            <w:top w:val="none" w:sz="0" w:space="0" w:color="auto"/>
            <w:left w:val="none" w:sz="0" w:space="0" w:color="auto"/>
            <w:bottom w:val="none" w:sz="0" w:space="0" w:color="auto"/>
            <w:right w:val="none" w:sz="0" w:space="0" w:color="auto"/>
          </w:divBdr>
          <w:divsChild>
            <w:div w:id="925189398">
              <w:marLeft w:val="0"/>
              <w:marRight w:val="0"/>
              <w:marTop w:val="0"/>
              <w:marBottom w:val="480"/>
              <w:divBdr>
                <w:top w:val="none" w:sz="0" w:space="0" w:color="auto"/>
                <w:left w:val="none" w:sz="0" w:space="0" w:color="auto"/>
                <w:bottom w:val="none" w:sz="0" w:space="0" w:color="auto"/>
                <w:right w:val="none" w:sz="0" w:space="0" w:color="auto"/>
              </w:divBdr>
              <w:divsChild>
                <w:div w:id="787549033">
                  <w:marLeft w:val="0"/>
                  <w:marRight w:val="0"/>
                  <w:marTop w:val="240"/>
                  <w:marBottom w:val="0"/>
                  <w:divBdr>
                    <w:top w:val="none" w:sz="0" w:space="0" w:color="auto"/>
                    <w:left w:val="none" w:sz="0" w:space="0" w:color="auto"/>
                    <w:bottom w:val="none" w:sz="0" w:space="0" w:color="auto"/>
                    <w:right w:val="none" w:sz="0" w:space="0" w:color="auto"/>
                  </w:divBdr>
                  <w:divsChild>
                    <w:div w:id="712967430">
                      <w:marLeft w:val="0"/>
                      <w:marRight w:val="0"/>
                      <w:marTop w:val="0"/>
                      <w:marBottom w:val="0"/>
                      <w:divBdr>
                        <w:top w:val="none" w:sz="0" w:space="0" w:color="auto"/>
                        <w:left w:val="none" w:sz="0" w:space="0" w:color="auto"/>
                        <w:bottom w:val="none" w:sz="0" w:space="0" w:color="auto"/>
                        <w:right w:val="none" w:sz="0" w:space="0" w:color="auto"/>
                      </w:divBdr>
                      <w:divsChild>
                        <w:div w:id="1315255981">
                          <w:marLeft w:val="0"/>
                          <w:marRight w:val="4800"/>
                          <w:marTop w:val="0"/>
                          <w:marBottom w:val="0"/>
                          <w:divBdr>
                            <w:top w:val="none" w:sz="0" w:space="0" w:color="auto"/>
                            <w:left w:val="none" w:sz="0" w:space="0" w:color="auto"/>
                            <w:bottom w:val="none" w:sz="0" w:space="0" w:color="auto"/>
                            <w:right w:val="none" w:sz="0" w:space="0" w:color="auto"/>
                          </w:divBdr>
                          <w:divsChild>
                            <w:div w:id="2137679998">
                              <w:marLeft w:val="0"/>
                              <w:marRight w:val="0"/>
                              <w:marTop w:val="480"/>
                              <w:marBottom w:val="480"/>
                              <w:divBdr>
                                <w:top w:val="none" w:sz="0" w:space="0" w:color="auto"/>
                                <w:left w:val="none" w:sz="0" w:space="0" w:color="auto"/>
                                <w:bottom w:val="none" w:sz="0" w:space="0" w:color="auto"/>
                                <w:right w:val="none" w:sz="0" w:space="0" w:color="auto"/>
                              </w:divBdr>
                              <w:divsChild>
                                <w:div w:id="2031485568">
                                  <w:marLeft w:val="0"/>
                                  <w:marRight w:val="0"/>
                                  <w:marTop w:val="0"/>
                                  <w:marBottom w:val="0"/>
                                  <w:divBdr>
                                    <w:top w:val="none" w:sz="0" w:space="0" w:color="auto"/>
                                    <w:left w:val="none" w:sz="0" w:space="0" w:color="auto"/>
                                    <w:bottom w:val="none" w:sz="0" w:space="0" w:color="auto"/>
                                    <w:right w:val="none" w:sz="0" w:space="0" w:color="auto"/>
                                  </w:divBdr>
                                </w:div>
                              </w:divsChild>
                            </w:div>
                            <w:div w:id="1098334182">
                              <w:marLeft w:val="0"/>
                              <w:marRight w:val="0"/>
                              <w:marTop w:val="0"/>
                              <w:marBottom w:val="0"/>
                              <w:divBdr>
                                <w:top w:val="none" w:sz="0" w:space="0" w:color="auto"/>
                                <w:left w:val="none" w:sz="0" w:space="0" w:color="auto"/>
                                <w:bottom w:val="none" w:sz="0" w:space="0" w:color="auto"/>
                                <w:right w:val="none" w:sz="0" w:space="0" w:color="auto"/>
                              </w:divBdr>
                              <w:divsChild>
                                <w:div w:id="1286960211">
                                  <w:marLeft w:val="0"/>
                                  <w:marRight w:val="0"/>
                                  <w:marTop w:val="0"/>
                                  <w:marBottom w:val="0"/>
                                  <w:divBdr>
                                    <w:top w:val="none" w:sz="0" w:space="0" w:color="auto"/>
                                    <w:left w:val="none" w:sz="0" w:space="0" w:color="auto"/>
                                    <w:bottom w:val="none" w:sz="0" w:space="0" w:color="auto"/>
                                    <w:right w:val="none" w:sz="0" w:space="0" w:color="auto"/>
                                  </w:divBdr>
                                </w:div>
                              </w:divsChild>
                            </w:div>
                            <w:div w:id="9622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88837">
                      <w:marLeft w:val="0"/>
                      <w:marRight w:val="0"/>
                      <w:marTop w:val="0"/>
                      <w:marBottom w:val="0"/>
                      <w:divBdr>
                        <w:top w:val="none" w:sz="0" w:space="0" w:color="auto"/>
                        <w:left w:val="none" w:sz="0" w:space="0" w:color="auto"/>
                        <w:bottom w:val="none" w:sz="0" w:space="0" w:color="auto"/>
                        <w:right w:val="none" w:sz="0" w:space="0" w:color="auto"/>
                      </w:divBdr>
                      <w:divsChild>
                        <w:div w:id="196894431">
                          <w:marLeft w:val="0"/>
                          <w:marRight w:val="4800"/>
                          <w:marTop w:val="0"/>
                          <w:marBottom w:val="0"/>
                          <w:divBdr>
                            <w:top w:val="none" w:sz="0" w:space="0" w:color="auto"/>
                            <w:left w:val="none" w:sz="0" w:space="0" w:color="auto"/>
                            <w:bottom w:val="none" w:sz="0" w:space="0" w:color="auto"/>
                            <w:right w:val="none" w:sz="0" w:space="0" w:color="auto"/>
                          </w:divBdr>
                          <w:divsChild>
                            <w:div w:id="272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27723">
                      <w:marLeft w:val="0"/>
                      <w:marRight w:val="0"/>
                      <w:marTop w:val="0"/>
                      <w:marBottom w:val="0"/>
                      <w:divBdr>
                        <w:top w:val="none" w:sz="0" w:space="0" w:color="auto"/>
                        <w:left w:val="none" w:sz="0" w:space="0" w:color="auto"/>
                        <w:bottom w:val="none" w:sz="0" w:space="0" w:color="auto"/>
                        <w:right w:val="none" w:sz="0" w:space="0" w:color="auto"/>
                      </w:divBdr>
                      <w:divsChild>
                        <w:div w:id="1751343644">
                          <w:marLeft w:val="0"/>
                          <w:marRight w:val="4800"/>
                          <w:marTop w:val="0"/>
                          <w:marBottom w:val="0"/>
                          <w:divBdr>
                            <w:top w:val="none" w:sz="0" w:space="0" w:color="auto"/>
                            <w:left w:val="none" w:sz="0" w:space="0" w:color="auto"/>
                            <w:bottom w:val="none" w:sz="0" w:space="0" w:color="auto"/>
                            <w:right w:val="none" w:sz="0" w:space="0" w:color="auto"/>
                          </w:divBdr>
                          <w:divsChild>
                            <w:div w:id="11691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41224">
                      <w:marLeft w:val="0"/>
                      <w:marRight w:val="0"/>
                      <w:marTop w:val="0"/>
                      <w:marBottom w:val="0"/>
                      <w:divBdr>
                        <w:top w:val="none" w:sz="0" w:space="0" w:color="auto"/>
                        <w:left w:val="none" w:sz="0" w:space="0" w:color="auto"/>
                        <w:bottom w:val="none" w:sz="0" w:space="0" w:color="auto"/>
                        <w:right w:val="none" w:sz="0" w:space="0" w:color="auto"/>
                      </w:divBdr>
                      <w:divsChild>
                        <w:div w:id="1325625984">
                          <w:marLeft w:val="0"/>
                          <w:marRight w:val="4800"/>
                          <w:marTop w:val="0"/>
                          <w:marBottom w:val="0"/>
                          <w:divBdr>
                            <w:top w:val="none" w:sz="0" w:space="0" w:color="auto"/>
                            <w:left w:val="none" w:sz="0" w:space="0" w:color="auto"/>
                            <w:bottom w:val="none" w:sz="0" w:space="0" w:color="auto"/>
                            <w:right w:val="none" w:sz="0" w:space="0" w:color="auto"/>
                          </w:divBdr>
                          <w:divsChild>
                            <w:div w:id="798836985">
                              <w:marLeft w:val="0"/>
                              <w:marRight w:val="0"/>
                              <w:marTop w:val="480"/>
                              <w:marBottom w:val="480"/>
                              <w:divBdr>
                                <w:top w:val="none" w:sz="0" w:space="0" w:color="auto"/>
                                <w:left w:val="none" w:sz="0" w:space="0" w:color="auto"/>
                                <w:bottom w:val="none" w:sz="0" w:space="0" w:color="auto"/>
                                <w:right w:val="none" w:sz="0" w:space="0" w:color="auto"/>
                              </w:divBdr>
                              <w:divsChild>
                                <w:div w:id="136069659">
                                  <w:marLeft w:val="0"/>
                                  <w:marRight w:val="0"/>
                                  <w:marTop w:val="0"/>
                                  <w:marBottom w:val="120"/>
                                  <w:divBdr>
                                    <w:top w:val="none" w:sz="0" w:space="0" w:color="auto"/>
                                    <w:left w:val="none" w:sz="0" w:space="0" w:color="auto"/>
                                    <w:bottom w:val="none" w:sz="0" w:space="0" w:color="auto"/>
                                    <w:right w:val="none" w:sz="0" w:space="0" w:color="auto"/>
                                  </w:divBdr>
                                </w:div>
                                <w:div w:id="595095721">
                                  <w:marLeft w:val="0"/>
                                  <w:marRight w:val="0"/>
                                  <w:marTop w:val="0"/>
                                  <w:marBottom w:val="0"/>
                                  <w:divBdr>
                                    <w:top w:val="none" w:sz="0" w:space="0" w:color="auto"/>
                                    <w:left w:val="none" w:sz="0" w:space="0" w:color="auto"/>
                                    <w:bottom w:val="none" w:sz="0" w:space="0" w:color="auto"/>
                                    <w:right w:val="none" w:sz="0" w:space="0" w:color="auto"/>
                                  </w:divBdr>
                                </w:div>
                              </w:divsChild>
                            </w:div>
                            <w:div w:id="13643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96428">
                      <w:marLeft w:val="0"/>
                      <w:marRight w:val="0"/>
                      <w:marTop w:val="0"/>
                      <w:marBottom w:val="0"/>
                      <w:divBdr>
                        <w:top w:val="none" w:sz="0" w:space="0" w:color="auto"/>
                        <w:left w:val="none" w:sz="0" w:space="0" w:color="auto"/>
                        <w:bottom w:val="none" w:sz="0" w:space="0" w:color="auto"/>
                        <w:right w:val="none" w:sz="0" w:space="0" w:color="auto"/>
                      </w:divBdr>
                      <w:divsChild>
                        <w:div w:id="405419394">
                          <w:marLeft w:val="0"/>
                          <w:marRight w:val="4800"/>
                          <w:marTop w:val="0"/>
                          <w:marBottom w:val="0"/>
                          <w:divBdr>
                            <w:top w:val="none" w:sz="0" w:space="0" w:color="auto"/>
                            <w:left w:val="none" w:sz="0" w:space="0" w:color="auto"/>
                            <w:bottom w:val="none" w:sz="0" w:space="0" w:color="auto"/>
                            <w:right w:val="none" w:sz="0" w:space="0" w:color="auto"/>
                          </w:divBdr>
                          <w:divsChild>
                            <w:div w:id="16182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5808">
                      <w:marLeft w:val="0"/>
                      <w:marRight w:val="0"/>
                      <w:marTop w:val="0"/>
                      <w:marBottom w:val="0"/>
                      <w:divBdr>
                        <w:top w:val="none" w:sz="0" w:space="0" w:color="auto"/>
                        <w:left w:val="none" w:sz="0" w:space="0" w:color="auto"/>
                        <w:bottom w:val="none" w:sz="0" w:space="0" w:color="auto"/>
                        <w:right w:val="none" w:sz="0" w:space="0" w:color="auto"/>
                      </w:divBdr>
                      <w:divsChild>
                        <w:div w:id="730202264">
                          <w:marLeft w:val="0"/>
                          <w:marRight w:val="4800"/>
                          <w:marTop w:val="0"/>
                          <w:marBottom w:val="0"/>
                          <w:divBdr>
                            <w:top w:val="none" w:sz="0" w:space="0" w:color="auto"/>
                            <w:left w:val="none" w:sz="0" w:space="0" w:color="auto"/>
                            <w:bottom w:val="none" w:sz="0" w:space="0" w:color="auto"/>
                            <w:right w:val="none" w:sz="0" w:space="0" w:color="auto"/>
                          </w:divBdr>
                          <w:divsChild>
                            <w:div w:id="1222986995">
                              <w:marLeft w:val="0"/>
                              <w:marRight w:val="0"/>
                              <w:marTop w:val="480"/>
                              <w:marBottom w:val="480"/>
                              <w:divBdr>
                                <w:top w:val="none" w:sz="0" w:space="0" w:color="auto"/>
                                <w:left w:val="none" w:sz="0" w:space="0" w:color="auto"/>
                                <w:bottom w:val="none" w:sz="0" w:space="0" w:color="auto"/>
                                <w:right w:val="none" w:sz="0" w:space="0" w:color="auto"/>
                              </w:divBdr>
                              <w:divsChild>
                                <w:div w:id="1198129298">
                                  <w:marLeft w:val="0"/>
                                  <w:marRight w:val="0"/>
                                  <w:marTop w:val="0"/>
                                  <w:marBottom w:val="120"/>
                                  <w:divBdr>
                                    <w:top w:val="none" w:sz="0" w:space="0" w:color="auto"/>
                                    <w:left w:val="none" w:sz="0" w:space="0" w:color="auto"/>
                                    <w:bottom w:val="none" w:sz="0" w:space="0" w:color="auto"/>
                                    <w:right w:val="none" w:sz="0" w:space="0" w:color="auto"/>
                                  </w:divBdr>
                                </w:div>
                                <w:div w:id="16022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52317">
                  <w:marLeft w:val="0"/>
                  <w:marRight w:val="4800"/>
                  <w:marTop w:val="240"/>
                  <w:marBottom w:val="0"/>
                  <w:divBdr>
                    <w:top w:val="none" w:sz="0" w:space="0" w:color="auto"/>
                    <w:left w:val="none" w:sz="0" w:space="0" w:color="auto"/>
                    <w:bottom w:val="none" w:sz="0" w:space="0" w:color="auto"/>
                    <w:right w:val="none" w:sz="0" w:space="0" w:color="auto"/>
                  </w:divBdr>
                </w:div>
              </w:divsChild>
            </w:div>
            <w:div w:id="491919776">
              <w:marLeft w:val="0"/>
              <w:marRight w:val="0"/>
              <w:marTop w:val="0"/>
              <w:marBottom w:val="0"/>
              <w:divBdr>
                <w:top w:val="none" w:sz="0" w:space="0" w:color="auto"/>
                <w:left w:val="none" w:sz="0" w:space="0" w:color="auto"/>
                <w:bottom w:val="none" w:sz="0" w:space="0" w:color="auto"/>
                <w:right w:val="none" w:sz="0" w:space="0" w:color="auto"/>
              </w:divBdr>
              <w:divsChild>
                <w:div w:id="6755610">
                  <w:marLeft w:val="0"/>
                  <w:marRight w:val="4800"/>
                  <w:marTop w:val="0"/>
                  <w:marBottom w:val="0"/>
                  <w:divBdr>
                    <w:top w:val="none" w:sz="0" w:space="0" w:color="auto"/>
                    <w:left w:val="none" w:sz="0" w:space="0" w:color="auto"/>
                    <w:bottom w:val="none" w:sz="0" w:space="0" w:color="auto"/>
                    <w:right w:val="none" w:sz="0" w:space="0" w:color="auto"/>
                  </w:divBdr>
                </w:div>
              </w:divsChild>
            </w:div>
            <w:div w:id="977566236">
              <w:marLeft w:val="0"/>
              <w:marRight w:val="0"/>
              <w:marTop w:val="0"/>
              <w:marBottom w:val="0"/>
              <w:divBdr>
                <w:top w:val="none" w:sz="0" w:space="0" w:color="auto"/>
                <w:left w:val="none" w:sz="0" w:space="0" w:color="auto"/>
                <w:bottom w:val="none" w:sz="0" w:space="0" w:color="auto"/>
                <w:right w:val="none" w:sz="0" w:space="0" w:color="auto"/>
              </w:divBdr>
              <w:divsChild>
                <w:div w:id="847403109">
                  <w:marLeft w:val="0"/>
                  <w:marRight w:val="0"/>
                  <w:marTop w:val="0"/>
                  <w:marBottom w:val="0"/>
                  <w:divBdr>
                    <w:top w:val="none" w:sz="0" w:space="0" w:color="auto"/>
                    <w:left w:val="none" w:sz="0" w:space="0" w:color="auto"/>
                    <w:bottom w:val="none" w:sz="0" w:space="0" w:color="auto"/>
                    <w:right w:val="none" w:sz="0" w:space="0" w:color="auto"/>
                  </w:divBdr>
                  <w:divsChild>
                    <w:div w:id="2032796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04054534">
              <w:marLeft w:val="0"/>
              <w:marRight w:val="0"/>
              <w:marTop w:val="0"/>
              <w:marBottom w:val="0"/>
              <w:divBdr>
                <w:top w:val="none" w:sz="0" w:space="0" w:color="auto"/>
                <w:left w:val="none" w:sz="0" w:space="0" w:color="auto"/>
                <w:bottom w:val="none" w:sz="0" w:space="0" w:color="auto"/>
                <w:right w:val="none" w:sz="0" w:space="0" w:color="auto"/>
              </w:divBdr>
              <w:divsChild>
                <w:div w:id="331838861">
                  <w:marLeft w:val="0"/>
                  <w:marRight w:val="0"/>
                  <w:marTop w:val="0"/>
                  <w:marBottom w:val="0"/>
                  <w:divBdr>
                    <w:top w:val="none" w:sz="0" w:space="0" w:color="auto"/>
                    <w:left w:val="none" w:sz="0" w:space="0" w:color="auto"/>
                    <w:bottom w:val="none" w:sz="0" w:space="0" w:color="auto"/>
                    <w:right w:val="none" w:sz="0" w:space="0" w:color="auto"/>
                  </w:divBdr>
                  <w:divsChild>
                    <w:div w:id="823206695">
                      <w:marLeft w:val="0"/>
                      <w:marRight w:val="0"/>
                      <w:marTop w:val="0"/>
                      <w:marBottom w:val="0"/>
                      <w:divBdr>
                        <w:top w:val="none" w:sz="0" w:space="0" w:color="auto"/>
                        <w:left w:val="none" w:sz="0" w:space="0" w:color="auto"/>
                        <w:bottom w:val="none" w:sz="0" w:space="0" w:color="auto"/>
                        <w:right w:val="none" w:sz="0" w:space="0" w:color="auto"/>
                      </w:divBdr>
                      <w:divsChild>
                        <w:div w:id="398791933">
                          <w:marLeft w:val="0"/>
                          <w:marRight w:val="0"/>
                          <w:marTop w:val="0"/>
                          <w:marBottom w:val="375"/>
                          <w:divBdr>
                            <w:top w:val="none" w:sz="0" w:space="0" w:color="auto"/>
                            <w:left w:val="none" w:sz="0" w:space="0" w:color="auto"/>
                            <w:bottom w:val="none" w:sz="0" w:space="0" w:color="auto"/>
                            <w:right w:val="none" w:sz="0" w:space="0" w:color="auto"/>
                          </w:divBdr>
                          <w:divsChild>
                            <w:div w:id="771248370">
                              <w:marLeft w:val="0"/>
                              <w:marRight w:val="0"/>
                              <w:marTop w:val="120"/>
                              <w:marBottom w:val="180"/>
                              <w:divBdr>
                                <w:top w:val="none" w:sz="0" w:space="0" w:color="auto"/>
                                <w:left w:val="none" w:sz="0" w:space="0" w:color="auto"/>
                                <w:bottom w:val="none" w:sz="0" w:space="0" w:color="auto"/>
                                <w:right w:val="none" w:sz="0" w:space="0" w:color="auto"/>
                              </w:divBdr>
                            </w:div>
                          </w:divsChild>
                        </w:div>
                      </w:divsChild>
                    </w:div>
                  </w:divsChild>
                </w:div>
                <w:div w:id="7757794">
                  <w:marLeft w:val="0"/>
                  <w:marRight w:val="0"/>
                  <w:marTop w:val="0"/>
                  <w:marBottom w:val="0"/>
                  <w:divBdr>
                    <w:top w:val="none" w:sz="0" w:space="0" w:color="auto"/>
                    <w:left w:val="none" w:sz="0" w:space="0" w:color="auto"/>
                    <w:bottom w:val="none" w:sz="0" w:space="0" w:color="auto"/>
                    <w:right w:val="none" w:sz="0" w:space="0" w:color="auto"/>
                  </w:divBdr>
                  <w:divsChild>
                    <w:div w:id="891307860">
                      <w:marLeft w:val="0"/>
                      <w:marRight w:val="0"/>
                      <w:marTop w:val="0"/>
                      <w:marBottom w:val="0"/>
                      <w:divBdr>
                        <w:top w:val="none" w:sz="0" w:space="0" w:color="auto"/>
                        <w:left w:val="none" w:sz="0" w:space="0" w:color="auto"/>
                        <w:bottom w:val="none" w:sz="0" w:space="0" w:color="auto"/>
                        <w:right w:val="none" w:sz="0" w:space="0" w:color="auto"/>
                      </w:divBdr>
                      <w:divsChild>
                        <w:div w:id="1920628806">
                          <w:marLeft w:val="270"/>
                          <w:marRight w:val="390"/>
                          <w:marTop w:val="270"/>
                          <w:marBottom w:val="0"/>
                          <w:divBdr>
                            <w:top w:val="single" w:sz="12" w:space="0" w:color="020202"/>
                            <w:left w:val="single" w:sz="12" w:space="0" w:color="020202"/>
                            <w:bottom w:val="single" w:sz="12" w:space="0" w:color="020202"/>
                            <w:right w:val="single" w:sz="12" w:space="0" w:color="020202"/>
                          </w:divBdr>
                          <w:divsChild>
                            <w:div w:id="1486121467">
                              <w:marLeft w:val="0"/>
                              <w:marRight w:val="0"/>
                              <w:marTop w:val="0"/>
                              <w:marBottom w:val="0"/>
                              <w:divBdr>
                                <w:top w:val="none" w:sz="0" w:space="0" w:color="auto"/>
                                <w:left w:val="none" w:sz="0" w:space="0" w:color="auto"/>
                                <w:bottom w:val="none" w:sz="0" w:space="0" w:color="auto"/>
                                <w:right w:val="none" w:sz="0" w:space="0" w:color="auto"/>
                              </w:divBdr>
                            </w:div>
                          </w:divsChild>
                        </w:div>
                        <w:div w:id="1287588859">
                          <w:marLeft w:val="0"/>
                          <w:marRight w:val="0"/>
                          <w:marTop w:val="0"/>
                          <w:marBottom w:val="0"/>
                          <w:divBdr>
                            <w:top w:val="none" w:sz="0" w:space="0" w:color="auto"/>
                            <w:left w:val="none" w:sz="0" w:space="0" w:color="auto"/>
                            <w:bottom w:val="none" w:sz="0" w:space="0" w:color="auto"/>
                            <w:right w:val="none" w:sz="0" w:space="0" w:color="auto"/>
                          </w:divBdr>
                          <w:divsChild>
                            <w:div w:id="506555855">
                              <w:marLeft w:val="0"/>
                              <w:marRight w:val="0"/>
                              <w:marTop w:val="0"/>
                              <w:marBottom w:val="0"/>
                              <w:divBdr>
                                <w:top w:val="none" w:sz="0" w:space="0" w:color="auto"/>
                                <w:left w:val="none" w:sz="0" w:space="0" w:color="auto"/>
                                <w:bottom w:val="none" w:sz="0" w:space="0" w:color="auto"/>
                                <w:right w:val="none" w:sz="0" w:space="0" w:color="auto"/>
                              </w:divBdr>
                              <w:divsChild>
                                <w:div w:id="1561402822">
                                  <w:marLeft w:val="0"/>
                                  <w:marRight w:val="0"/>
                                  <w:marTop w:val="0"/>
                                  <w:marBottom w:val="0"/>
                                  <w:divBdr>
                                    <w:top w:val="none" w:sz="0" w:space="0" w:color="auto"/>
                                    <w:left w:val="none" w:sz="0" w:space="0" w:color="auto"/>
                                    <w:bottom w:val="none" w:sz="0" w:space="0" w:color="auto"/>
                                    <w:right w:val="none" w:sz="0" w:space="0" w:color="auto"/>
                                  </w:divBdr>
                                </w:div>
                                <w:div w:id="929969274">
                                  <w:marLeft w:val="0"/>
                                  <w:marRight w:val="0"/>
                                  <w:marTop w:val="0"/>
                                  <w:marBottom w:val="0"/>
                                  <w:divBdr>
                                    <w:top w:val="none" w:sz="0" w:space="0" w:color="auto"/>
                                    <w:left w:val="none" w:sz="0" w:space="0" w:color="auto"/>
                                    <w:bottom w:val="none" w:sz="0" w:space="0" w:color="auto"/>
                                    <w:right w:val="none" w:sz="0" w:space="0" w:color="auto"/>
                                  </w:divBdr>
                                </w:div>
                                <w:div w:id="1986006066">
                                  <w:marLeft w:val="0"/>
                                  <w:marRight w:val="0"/>
                                  <w:marTop w:val="0"/>
                                  <w:marBottom w:val="0"/>
                                  <w:divBdr>
                                    <w:top w:val="none" w:sz="0" w:space="0" w:color="auto"/>
                                    <w:left w:val="none" w:sz="0" w:space="0" w:color="auto"/>
                                    <w:bottom w:val="none" w:sz="0" w:space="0" w:color="auto"/>
                                    <w:right w:val="none" w:sz="0" w:space="0" w:color="auto"/>
                                  </w:divBdr>
                                </w:div>
                                <w:div w:id="303899144">
                                  <w:marLeft w:val="0"/>
                                  <w:marRight w:val="0"/>
                                  <w:marTop w:val="0"/>
                                  <w:marBottom w:val="0"/>
                                  <w:divBdr>
                                    <w:top w:val="none" w:sz="0" w:space="0" w:color="auto"/>
                                    <w:left w:val="none" w:sz="0" w:space="0" w:color="auto"/>
                                    <w:bottom w:val="none" w:sz="0" w:space="0" w:color="auto"/>
                                    <w:right w:val="none" w:sz="0" w:space="0" w:color="auto"/>
                                  </w:divBdr>
                                </w:div>
                                <w:div w:id="240456207">
                                  <w:marLeft w:val="0"/>
                                  <w:marRight w:val="0"/>
                                  <w:marTop w:val="0"/>
                                  <w:marBottom w:val="0"/>
                                  <w:divBdr>
                                    <w:top w:val="none" w:sz="0" w:space="0" w:color="auto"/>
                                    <w:left w:val="none" w:sz="0" w:space="0" w:color="auto"/>
                                    <w:bottom w:val="none" w:sz="0" w:space="0" w:color="auto"/>
                                    <w:right w:val="none" w:sz="0" w:space="0" w:color="auto"/>
                                  </w:divBdr>
                                </w:div>
                                <w:div w:id="1521889241">
                                  <w:marLeft w:val="0"/>
                                  <w:marRight w:val="0"/>
                                  <w:marTop w:val="0"/>
                                  <w:marBottom w:val="0"/>
                                  <w:divBdr>
                                    <w:top w:val="none" w:sz="0" w:space="0" w:color="auto"/>
                                    <w:left w:val="none" w:sz="0" w:space="0" w:color="auto"/>
                                    <w:bottom w:val="none" w:sz="0" w:space="0" w:color="auto"/>
                                    <w:right w:val="none" w:sz="0" w:space="0" w:color="auto"/>
                                  </w:divBdr>
                                </w:div>
                                <w:div w:id="11602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3460">
                          <w:marLeft w:val="0"/>
                          <w:marRight w:val="0"/>
                          <w:marTop w:val="0"/>
                          <w:marBottom w:val="0"/>
                          <w:divBdr>
                            <w:top w:val="none" w:sz="0" w:space="0" w:color="auto"/>
                            <w:left w:val="none" w:sz="0" w:space="0" w:color="auto"/>
                            <w:bottom w:val="none" w:sz="0" w:space="0" w:color="auto"/>
                            <w:right w:val="none" w:sz="0" w:space="0" w:color="auto"/>
                          </w:divBdr>
                          <w:divsChild>
                            <w:div w:id="1948461345">
                              <w:marLeft w:val="240"/>
                              <w:marRight w:val="0"/>
                              <w:marTop w:val="0"/>
                              <w:marBottom w:val="0"/>
                              <w:divBdr>
                                <w:top w:val="none" w:sz="0" w:space="0" w:color="auto"/>
                                <w:left w:val="none" w:sz="0" w:space="0" w:color="auto"/>
                                <w:bottom w:val="none" w:sz="0" w:space="0" w:color="auto"/>
                                <w:right w:val="none" w:sz="0" w:space="0" w:color="auto"/>
                              </w:divBdr>
                              <w:divsChild>
                                <w:div w:id="262999307">
                                  <w:marLeft w:val="0"/>
                                  <w:marRight w:val="0"/>
                                  <w:marTop w:val="0"/>
                                  <w:marBottom w:val="0"/>
                                  <w:divBdr>
                                    <w:top w:val="none" w:sz="0" w:space="0" w:color="auto"/>
                                    <w:left w:val="none" w:sz="0" w:space="0" w:color="auto"/>
                                    <w:bottom w:val="none" w:sz="0" w:space="0" w:color="auto"/>
                                    <w:right w:val="none" w:sz="0" w:space="0" w:color="auto"/>
                                  </w:divBdr>
                                </w:div>
                              </w:divsChild>
                            </w:div>
                            <w:div w:id="2053380076">
                              <w:marLeft w:val="240"/>
                              <w:marRight w:val="240"/>
                              <w:marTop w:val="30"/>
                              <w:marBottom w:val="0"/>
                              <w:divBdr>
                                <w:top w:val="none" w:sz="0" w:space="0" w:color="auto"/>
                                <w:left w:val="none" w:sz="0" w:space="0" w:color="auto"/>
                                <w:bottom w:val="none" w:sz="0" w:space="0" w:color="auto"/>
                                <w:right w:val="none" w:sz="0" w:space="0" w:color="auto"/>
                              </w:divBdr>
                            </w:div>
                          </w:divsChild>
                        </w:div>
                      </w:divsChild>
                    </w:div>
                  </w:divsChild>
                </w:div>
                <w:div w:id="1180242043">
                  <w:marLeft w:val="0"/>
                  <w:marRight w:val="0"/>
                  <w:marTop w:val="0"/>
                  <w:marBottom w:val="0"/>
                  <w:divBdr>
                    <w:top w:val="none" w:sz="0" w:space="0" w:color="auto"/>
                    <w:left w:val="none" w:sz="0" w:space="0" w:color="auto"/>
                    <w:bottom w:val="none" w:sz="0" w:space="0" w:color="auto"/>
                    <w:right w:val="none" w:sz="0" w:space="0" w:color="auto"/>
                  </w:divBdr>
                  <w:divsChild>
                    <w:div w:id="671372649">
                      <w:marLeft w:val="0"/>
                      <w:marRight w:val="0"/>
                      <w:marTop w:val="0"/>
                      <w:marBottom w:val="0"/>
                      <w:divBdr>
                        <w:top w:val="none" w:sz="0" w:space="0" w:color="auto"/>
                        <w:left w:val="none" w:sz="0" w:space="0" w:color="auto"/>
                        <w:bottom w:val="none" w:sz="0" w:space="0" w:color="auto"/>
                        <w:right w:val="none" w:sz="0" w:space="0" w:color="auto"/>
                      </w:divBdr>
                      <w:divsChild>
                        <w:div w:id="9681276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671301638">
              <w:marLeft w:val="0"/>
              <w:marRight w:val="0"/>
              <w:marTop w:val="0"/>
              <w:marBottom w:val="0"/>
              <w:divBdr>
                <w:top w:val="none" w:sz="0" w:space="0" w:color="auto"/>
                <w:left w:val="none" w:sz="0" w:space="0" w:color="auto"/>
                <w:bottom w:val="none" w:sz="0" w:space="0" w:color="auto"/>
                <w:right w:val="none" w:sz="0" w:space="0" w:color="auto"/>
              </w:divBdr>
              <w:divsChild>
                <w:div w:id="642467329">
                  <w:marLeft w:val="0"/>
                  <w:marRight w:val="0"/>
                  <w:marTop w:val="0"/>
                  <w:marBottom w:val="120"/>
                  <w:divBdr>
                    <w:top w:val="none" w:sz="0" w:space="0" w:color="auto"/>
                    <w:left w:val="none" w:sz="0" w:space="0" w:color="auto"/>
                    <w:bottom w:val="none" w:sz="0" w:space="0" w:color="auto"/>
                    <w:right w:val="none" w:sz="0" w:space="0" w:color="auto"/>
                  </w:divBdr>
                </w:div>
                <w:div w:id="822088623">
                  <w:marLeft w:val="0"/>
                  <w:marRight w:val="0"/>
                  <w:marTop w:val="0"/>
                  <w:marBottom w:val="240"/>
                  <w:divBdr>
                    <w:top w:val="none" w:sz="0" w:space="0" w:color="auto"/>
                    <w:left w:val="none" w:sz="0" w:space="0" w:color="auto"/>
                    <w:bottom w:val="none" w:sz="0" w:space="0" w:color="auto"/>
                    <w:right w:val="none" w:sz="0" w:space="0" w:color="auto"/>
                  </w:divBdr>
                </w:div>
                <w:div w:id="484512944">
                  <w:marLeft w:val="0"/>
                  <w:marRight w:val="0"/>
                  <w:marTop w:val="0"/>
                  <w:marBottom w:val="0"/>
                  <w:divBdr>
                    <w:top w:val="none" w:sz="0" w:space="0" w:color="auto"/>
                    <w:left w:val="none" w:sz="0" w:space="0" w:color="auto"/>
                    <w:bottom w:val="none" w:sz="0" w:space="0" w:color="auto"/>
                    <w:right w:val="none" w:sz="0" w:space="0" w:color="auto"/>
                  </w:divBdr>
                  <w:divsChild>
                    <w:div w:id="1013580173">
                      <w:marLeft w:val="0"/>
                      <w:marRight w:val="0"/>
                      <w:marTop w:val="0"/>
                      <w:marBottom w:val="120"/>
                      <w:divBdr>
                        <w:top w:val="none" w:sz="0" w:space="0" w:color="auto"/>
                        <w:left w:val="none" w:sz="0" w:space="0" w:color="auto"/>
                        <w:bottom w:val="none" w:sz="0" w:space="0" w:color="auto"/>
                        <w:right w:val="none" w:sz="0" w:space="0" w:color="auto"/>
                      </w:divBdr>
                    </w:div>
                    <w:div w:id="2113937307">
                      <w:marLeft w:val="0"/>
                      <w:marRight w:val="0"/>
                      <w:marTop w:val="0"/>
                      <w:marBottom w:val="0"/>
                      <w:divBdr>
                        <w:top w:val="none" w:sz="0" w:space="0" w:color="auto"/>
                        <w:left w:val="none" w:sz="0" w:space="0" w:color="auto"/>
                        <w:bottom w:val="none" w:sz="0" w:space="0" w:color="auto"/>
                        <w:right w:val="none" w:sz="0" w:space="0" w:color="auto"/>
                      </w:divBdr>
                      <w:divsChild>
                        <w:div w:id="50543417">
                          <w:marLeft w:val="0"/>
                          <w:marRight w:val="0"/>
                          <w:marTop w:val="0"/>
                          <w:marBottom w:val="0"/>
                          <w:divBdr>
                            <w:top w:val="none" w:sz="0" w:space="0" w:color="auto"/>
                            <w:left w:val="none" w:sz="0" w:space="0" w:color="auto"/>
                            <w:bottom w:val="none" w:sz="0" w:space="0" w:color="auto"/>
                            <w:right w:val="none" w:sz="0" w:space="0" w:color="auto"/>
                          </w:divBdr>
                        </w:div>
                        <w:div w:id="539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473306">
          <w:marLeft w:val="0"/>
          <w:marRight w:val="0"/>
          <w:marTop w:val="720"/>
          <w:marBottom w:val="0"/>
          <w:divBdr>
            <w:top w:val="none" w:sz="0" w:space="0" w:color="auto"/>
            <w:left w:val="none" w:sz="0" w:space="0" w:color="auto"/>
            <w:bottom w:val="none" w:sz="0" w:space="0" w:color="auto"/>
            <w:right w:val="none" w:sz="0" w:space="0" w:color="auto"/>
          </w:divBdr>
          <w:divsChild>
            <w:div w:id="1725830314">
              <w:marLeft w:val="0"/>
              <w:marRight w:val="0"/>
              <w:marTop w:val="0"/>
              <w:marBottom w:val="0"/>
              <w:divBdr>
                <w:top w:val="none" w:sz="0" w:space="0" w:color="auto"/>
                <w:left w:val="none" w:sz="0" w:space="0" w:color="auto"/>
                <w:bottom w:val="none" w:sz="0" w:space="0" w:color="auto"/>
                <w:right w:val="none" w:sz="0" w:space="0" w:color="auto"/>
              </w:divBdr>
            </w:div>
            <w:div w:id="935406630">
              <w:marLeft w:val="0"/>
              <w:marRight w:val="0"/>
              <w:marTop w:val="0"/>
              <w:marBottom w:val="0"/>
              <w:divBdr>
                <w:top w:val="none" w:sz="0" w:space="0" w:color="auto"/>
                <w:left w:val="none" w:sz="0" w:space="0" w:color="auto"/>
                <w:bottom w:val="none" w:sz="0" w:space="0" w:color="auto"/>
                <w:right w:val="none" w:sz="0" w:space="0" w:color="auto"/>
              </w:divBdr>
              <w:divsChild>
                <w:div w:id="1502162328">
                  <w:marLeft w:val="0"/>
                  <w:marRight w:val="0"/>
                  <w:marTop w:val="0"/>
                  <w:marBottom w:val="0"/>
                  <w:divBdr>
                    <w:top w:val="none" w:sz="0" w:space="0" w:color="auto"/>
                    <w:left w:val="none" w:sz="0" w:space="0" w:color="auto"/>
                    <w:bottom w:val="none" w:sz="0" w:space="0" w:color="auto"/>
                    <w:right w:val="none" w:sz="0" w:space="0" w:color="auto"/>
                  </w:divBdr>
                </w:div>
              </w:divsChild>
            </w:div>
            <w:div w:id="1414547818">
              <w:marLeft w:val="0"/>
              <w:marRight w:val="0"/>
              <w:marTop w:val="0"/>
              <w:marBottom w:val="0"/>
              <w:divBdr>
                <w:top w:val="none" w:sz="0" w:space="0" w:color="auto"/>
                <w:left w:val="none" w:sz="0" w:space="0" w:color="auto"/>
                <w:bottom w:val="none" w:sz="0" w:space="0" w:color="auto"/>
                <w:right w:val="none" w:sz="0" w:space="0" w:color="auto"/>
              </w:divBdr>
              <w:divsChild>
                <w:div w:id="977539923">
                  <w:marLeft w:val="0"/>
                  <w:marRight w:val="480"/>
                  <w:marTop w:val="0"/>
                  <w:marBottom w:val="0"/>
                  <w:divBdr>
                    <w:top w:val="none" w:sz="0" w:space="0" w:color="auto"/>
                    <w:left w:val="none" w:sz="0" w:space="0" w:color="auto"/>
                    <w:bottom w:val="none" w:sz="0" w:space="0" w:color="auto"/>
                    <w:right w:val="none" w:sz="0" w:space="0" w:color="auto"/>
                  </w:divBdr>
                </w:div>
                <w:div w:id="1945066870">
                  <w:marLeft w:val="0"/>
                  <w:marRight w:val="480"/>
                  <w:marTop w:val="0"/>
                  <w:marBottom w:val="0"/>
                  <w:divBdr>
                    <w:top w:val="none" w:sz="0" w:space="0" w:color="auto"/>
                    <w:left w:val="none" w:sz="0" w:space="0" w:color="auto"/>
                    <w:bottom w:val="none" w:sz="0" w:space="0" w:color="auto"/>
                    <w:right w:val="none" w:sz="0" w:space="0" w:color="auto"/>
                  </w:divBdr>
                </w:div>
                <w:div w:id="3694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5537">
          <w:marLeft w:val="0"/>
          <w:marRight w:val="0"/>
          <w:marTop w:val="0"/>
          <w:marBottom w:val="0"/>
          <w:divBdr>
            <w:top w:val="none" w:sz="0" w:space="0" w:color="auto"/>
            <w:left w:val="none" w:sz="0" w:space="0" w:color="auto"/>
            <w:bottom w:val="none" w:sz="0" w:space="0" w:color="auto"/>
            <w:right w:val="none" w:sz="0" w:space="0" w:color="auto"/>
          </w:divBdr>
          <w:divsChild>
            <w:div w:id="1257980637">
              <w:marLeft w:val="0"/>
              <w:marRight w:val="0"/>
              <w:marTop w:val="0"/>
              <w:marBottom w:val="0"/>
              <w:divBdr>
                <w:top w:val="none" w:sz="0" w:space="0" w:color="auto"/>
                <w:left w:val="none" w:sz="0" w:space="0" w:color="auto"/>
                <w:bottom w:val="none" w:sz="0" w:space="0" w:color="auto"/>
                <w:right w:val="none" w:sz="0" w:space="0" w:color="auto"/>
              </w:divBdr>
              <w:divsChild>
                <w:div w:id="1904872526">
                  <w:marLeft w:val="0"/>
                  <w:marRight w:val="0"/>
                  <w:marTop w:val="0"/>
                  <w:marBottom w:val="0"/>
                  <w:divBdr>
                    <w:top w:val="none" w:sz="0" w:space="0" w:color="auto"/>
                    <w:left w:val="none" w:sz="0" w:space="0" w:color="auto"/>
                    <w:bottom w:val="none" w:sz="0" w:space="0" w:color="auto"/>
                    <w:right w:val="none" w:sz="0" w:space="0" w:color="auto"/>
                  </w:divBdr>
                  <w:divsChild>
                    <w:div w:id="914439837">
                      <w:marLeft w:val="0"/>
                      <w:marRight w:val="0"/>
                      <w:marTop w:val="0"/>
                      <w:marBottom w:val="0"/>
                      <w:divBdr>
                        <w:top w:val="none" w:sz="0" w:space="0" w:color="auto"/>
                        <w:left w:val="none" w:sz="0" w:space="0" w:color="auto"/>
                        <w:bottom w:val="none" w:sz="0" w:space="0" w:color="auto"/>
                        <w:right w:val="none" w:sz="0" w:space="0" w:color="auto"/>
                      </w:divBdr>
                      <w:divsChild>
                        <w:div w:id="544027289">
                          <w:marLeft w:val="0"/>
                          <w:marRight w:val="240"/>
                          <w:marTop w:val="0"/>
                          <w:marBottom w:val="0"/>
                          <w:divBdr>
                            <w:top w:val="none" w:sz="0" w:space="0" w:color="auto"/>
                            <w:left w:val="none" w:sz="0" w:space="0" w:color="auto"/>
                            <w:bottom w:val="none" w:sz="0" w:space="0" w:color="auto"/>
                            <w:right w:val="none" w:sz="0" w:space="0" w:color="auto"/>
                          </w:divBdr>
                        </w:div>
                        <w:div w:id="1726299795">
                          <w:marLeft w:val="0"/>
                          <w:marRight w:val="0"/>
                          <w:marTop w:val="0"/>
                          <w:marBottom w:val="0"/>
                          <w:divBdr>
                            <w:top w:val="none" w:sz="0" w:space="0" w:color="auto"/>
                            <w:left w:val="none" w:sz="0" w:space="0" w:color="auto"/>
                            <w:bottom w:val="none" w:sz="0" w:space="0" w:color="auto"/>
                            <w:right w:val="none" w:sz="0" w:space="0" w:color="auto"/>
                          </w:divBdr>
                        </w:div>
                      </w:divsChild>
                    </w:div>
                    <w:div w:id="981543705">
                      <w:marLeft w:val="1200"/>
                      <w:marRight w:val="0"/>
                      <w:marTop w:val="0"/>
                      <w:marBottom w:val="0"/>
                      <w:divBdr>
                        <w:top w:val="none" w:sz="0" w:space="0" w:color="auto"/>
                        <w:left w:val="none" w:sz="0" w:space="0" w:color="auto"/>
                        <w:bottom w:val="none" w:sz="0" w:space="0" w:color="auto"/>
                        <w:right w:val="none" w:sz="0" w:space="0" w:color="auto"/>
                      </w:divBdr>
                      <w:divsChild>
                        <w:div w:id="1849829488">
                          <w:marLeft w:val="360"/>
                          <w:marRight w:val="0"/>
                          <w:marTop w:val="0"/>
                          <w:marBottom w:val="480"/>
                          <w:divBdr>
                            <w:top w:val="none" w:sz="0" w:space="0" w:color="auto"/>
                            <w:left w:val="none" w:sz="0" w:space="0" w:color="auto"/>
                            <w:bottom w:val="none" w:sz="0" w:space="0" w:color="auto"/>
                            <w:right w:val="none" w:sz="0" w:space="0" w:color="auto"/>
                          </w:divBdr>
                          <w:divsChild>
                            <w:div w:id="844130858">
                              <w:marLeft w:val="0"/>
                              <w:marRight w:val="0"/>
                              <w:marTop w:val="0"/>
                              <w:marBottom w:val="120"/>
                              <w:divBdr>
                                <w:top w:val="none" w:sz="0" w:space="0" w:color="auto"/>
                                <w:left w:val="none" w:sz="0" w:space="0" w:color="auto"/>
                                <w:bottom w:val="none" w:sz="0" w:space="0" w:color="auto"/>
                                <w:right w:val="none" w:sz="0" w:space="0" w:color="auto"/>
                              </w:divBdr>
                            </w:div>
                          </w:divsChild>
                        </w:div>
                        <w:div w:id="1170025617">
                          <w:marLeft w:val="360"/>
                          <w:marRight w:val="0"/>
                          <w:marTop w:val="0"/>
                          <w:marBottom w:val="0"/>
                          <w:divBdr>
                            <w:top w:val="none" w:sz="0" w:space="0" w:color="auto"/>
                            <w:left w:val="none" w:sz="0" w:space="0" w:color="auto"/>
                            <w:bottom w:val="none" w:sz="0" w:space="0" w:color="auto"/>
                            <w:right w:val="none" w:sz="0" w:space="0" w:color="auto"/>
                          </w:divBdr>
                          <w:divsChild>
                            <w:div w:id="139500865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4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etdoktor.at/laborwerte/magnesiu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tdoktor.at/symptome/muskelkate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tdoktor.at/laborwerte/thrombozyten/" TargetMode="External"/><Relationship Id="rId5" Type="http://schemas.openxmlformats.org/officeDocument/2006/relationships/webSettings" Target="webSettings.xml"/><Relationship Id="rId15" Type="http://schemas.openxmlformats.org/officeDocument/2006/relationships/hyperlink" Target="https://www.netdoktor.at/anatomie/haut/" TargetMode="External"/><Relationship Id="rId10" Type="http://schemas.openxmlformats.org/officeDocument/2006/relationships/hyperlink" Target="https://www.netdoktor.at/anatomie/gehir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netdoktor.at/laborwerte/selen/mangel/" TargetMode="External"/><Relationship Id="rId14" Type="http://schemas.openxmlformats.org/officeDocument/2006/relationships/hyperlink" Target="https://www.netdoktor.at/laborwerte/natri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E5D1A-A3B9-44A2-BAC7-FABC50F6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4950</Words>
  <Characters>28217</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4367762690160</dc:creator>
  <cp:keywords/>
  <dc:description/>
  <cp:lastModifiedBy>4367762690160</cp:lastModifiedBy>
  <cp:revision>17</cp:revision>
  <cp:lastPrinted>2025-09-18T10:21:00Z</cp:lastPrinted>
  <dcterms:created xsi:type="dcterms:W3CDTF">2025-09-17T13:09:00Z</dcterms:created>
  <dcterms:modified xsi:type="dcterms:W3CDTF">2025-09-29T08:31:00Z</dcterms:modified>
</cp:coreProperties>
</file>